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4F" w:rsidRPr="000B7229" w:rsidRDefault="0068312B" w:rsidP="0068312B">
      <w:pPr>
        <w:spacing w:after="0" w:line="240" w:lineRule="auto"/>
        <w:jc w:val="center"/>
        <w:rPr>
          <w:rFonts w:ascii="Book Antiqua" w:hAnsi="Book Antiqua"/>
          <w:b/>
          <w:color w:val="7030A0"/>
          <w:sz w:val="24"/>
          <w:szCs w:val="24"/>
        </w:rPr>
      </w:pPr>
      <w:r w:rsidRPr="000B7229">
        <w:rPr>
          <w:rFonts w:ascii="Book Antiqua" w:hAnsi="Book Antiqua"/>
          <w:b/>
          <w:color w:val="7030A0"/>
          <w:sz w:val="24"/>
          <w:szCs w:val="24"/>
        </w:rPr>
        <w:t>LE CONSEGNE NEL TEMPO QUARESIMALE</w:t>
      </w:r>
    </w:p>
    <w:p w:rsidR="0000531E" w:rsidRPr="0011494C" w:rsidRDefault="0000531E" w:rsidP="0011494C">
      <w:pPr>
        <w:spacing w:after="0" w:line="240" w:lineRule="auto"/>
        <w:jc w:val="both"/>
        <w:rPr>
          <w:rFonts w:ascii="Book Antiqua" w:hAnsi="Book Antiqua"/>
        </w:rPr>
      </w:pPr>
    </w:p>
    <w:p w:rsidR="00A51F22" w:rsidRDefault="00A51F22" w:rsidP="0011494C">
      <w:pPr>
        <w:spacing w:after="0" w:line="240" w:lineRule="auto"/>
        <w:rPr>
          <w:rFonts w:ascii="Book Antiqua" w:hAnsi="Book Antiqua"/>
          <w:b/>
        </w:rPr>
      </w:pPr>
    </w:p>
    <w:p w:rsidR="00A51F22" w:rsidRPr="00A51F22" w:rsidRDefault="00A51F22" w:rsidP="00A51F22">
      <w:pPr>
        <w:spacing w:after="0" w:line="240" w:lineRule="auto"/>
        <w:jc w:val="both"/>
        <w:rPr>
          <w:rFonts w:ascii="Book Antiqua" w:hAnsi="Book Antiqua"/>
          <w:i/>
        </w:rPr>
      </w:pPr>
      <w:r w:rsidRPr="00A51F22">
        <w:rPr>
          <w:rFonts w:ascii="Book Antiqua" w:hAnsi="Book Antiqua"/>
          <w:i/>
        </w:rPr>
        <w:t>Riprendendo le preziose indicazioni del RICA, sulle consegne (traditiones) fatte dopo il primo e il terzo scrutinio pre-battesimale dei catecumeni, proponiamo ora, attraverso alcune indicazioni di tipo catechetico e celebrativo, la possibilità di far riscoprire ai fanciulli e ai ragazzi dell’IC delle nostre parrocchie l’immenso valore del Battesimo.</w:t>
      </w:r>
    </w:p>
    <w:p w:rsidR="00A51F22" w:rsidRDefault="00A51F22" w:rsidP="0011494C">
      <w:pPr>
        <w:spacing w:after="0" w:line="240" w:lineRule="auto"/>
        <w:rPr>
          <w:rFonts w:ascii="Book Antiqua" w:hAnsi="Book Antiqua"/>
          <w:b/>
        </w:rPr>
      </w:pPr>
    </w:p>
    <w:p w:rsidR="0011494C" w:rsidRPr="0011494C" w:rsidRDefault="0011494C" w:rsidP="0011494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RICA:</w:t>
      </w:r>
    </w:p>
    <w:p w:rsidR="0011494C" w:rsidRPr="0011494C" w:rsidRDefault="0011494C" w:rsidP="0011494C">
      <w:pPr>
        <w:spacing w:after="0" w:line="240" w:lineRule="auto"/>
        <w:jc w:val="both"/>
        <w:rPr>
          <w:rFonts w:ascii="Book Antiqua" w:hAnsi="Book Antiqua"/>
        </w:rPr>
      </w:pPr>
      <w:r w:rsidRPr="0011494C">
        <w:rPr>
          <w:rFonts w:ascii="Book Antiqua" w:hAnsi="Book Antiqua" w:cs="Arial"/>
          <w:b/>
          <w:bCs/>
          <w:color w:val="3F3F3F"/>
          <w:shd w:val="clear" w:color="auto" w:fill="FFFFFF"/>
        </w:rPr>
        <w:t>181.</w:t>
      </w:r>
      <w:r w:rsidRPr="0011494C">
        <w:rPr>
          <w:rStyle w:val="apple-converted-space"/>
          <w:rFonts w:ascii="Book Antiqua" w:hAnsi="Book Antiqua" w:cs="Arial"/>
          <w:color w:val="3F3F3F"/>
          <w:shd w:val="clear" w:color="auto" w:fill="FFFFFF"/>
        </w:rPr>
        <w:t> </w:t>
      </w:r>
      <w:r w:rsidRPr="0011494C">
        <w:rPr>
          <w:rFonts w:ascii="Book Antiqua" w:hAnsi="Book Antiqua" w:cs="Arial"/>
          <w:color w:val="3F3F3F"/>
          <w:shd w:val="clear" w:color="auto" w:fill="FFFFFF"/>
        </w:rPr>
        <w:t>Se ancora non sono state fatte (cfr nn.125-126), dopo gli scrutini si devono celebrare le «consegne» (</w:t>
      </w:r>
      <w:r w:rsidRPr="0011494C">
        <w:rPr>
          <w:rFonts w:ascii="Book Antiqua" w:hAnsi="Book Antiqua" w:cs="Arial"/>
          <w:i/>
          <w:color w:val="3F3F3F"/>
          <w:shd w:val="clear" w:color="auto" w:fill="FFFFFF"/>
        </w:rPr>
        <w:t>traditiones</w:t>
      </w:r>
      <w:r w:rsidRPr="0011494C">
        <w:rPr>
          <w:rFonts w:ascii="Book Antiqua" w:hAnsi="Book Antiqua" w:cs="Arial"/>
          <w:color w:val="3F3F3F"/>
          <w:shd w:val="clear" w:color="auto" w:fill="FFFFFF"/>
        </w:rPr>
        <w:t>) con le quali, compiuta o iniziata da tempo conveniente l'istruzione dei catecumeni, la Chiesa amorevolmente affida loro i documenti che fin dall'antichità sono ritenuti il compendio della sua fede e della sua preghiera.</w:t>
      </w:r>
      <w:r w:rsidRPr="0011494C">
        <w:rPr>
          <w:rFonts w:ascii="Book Antiqua" w:hAnsi="Book Antiqua" w:cs="Arial"/>
          <w:color w:val="3F3F3F"/>
        </w:rPr>
        <w:br/>
      </w:r>
      <w:r w:rsidRPr="0011494C">
        <w:rPr>
          <w:rFonts w:ascii="Book Antiqua" w:hAnsi="Book Antiqua" w:cs="Arial"/>
          <w:b/>
          <w:bCs/>
          <w:color w:val="3F3F3F"/>
          <w:shd w:val="clear" w:color="auto" w:fill="FFFFFF"/>
        </w:rPr>
        <w:t>182.</w:t>
      </w:r>
      <w:r w:rsidRPr="0011494C">
        <w:rPr>
          <w:rStyle w:val="apple-converted-space"/>
          <w:rFonts w:ascii="Book Antiqua" w:hAnsi="Book Antiqua" w:cs="Arial"/>
          <w:color w:val="3F3F3F"/>
          <w:shd w:val="clear" w:color="auto" w:fill="FFFFFF"/>
        </w:rPr>
        <w:t> </w:t>
      </w:r>
      <w:r w:rsidRPr="0011494C">
        <w:rPr>
          <w:rFonts w:ascii="Book Antiqua" w:hAnsi="Book Antiqua" w:cs="Arial"/>
          <w:color w:val="3F3F3F"/>
          <w:shd w:val="clear" w:color="auto" w:fill="FFFFFF"/>
        </w:rPr>
        <w:t>È auspicabile che il rito si tenga davanti alla comunità dei fedeli dopo la liturgia della parola di una Messa feriale, con letture adatte alle «consegne».</w:t>
      </w:r>
    </w:p>
    <w:p w:rsidR="0000531E" w:rsidRPr="0011494C" w:rsidRDefault="006E06CD" w:rsidP="0011494C">
      <w:pPr>
        <w:spacing w:after="0" w:line="240" w:lineRule="auto"/>
        <w:jc w:val="both"/>
        <w:rPr>
          <w:rFonts w:ascii="Book Antiqua" w:hAnsi="Book Antiqua"/>
        </w:rPr>
      </w:pPr>
      <w:r w:rsidRPr="006E06C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.15pt;margin-top:6.45pt;width:180pt;height:243pt;z-index:251659264" strokecolor="white [3212]">
            <v:textbox>
              <w:txbxContent>
                <w:p w:rsidR="00D93A03" w:rsidRDefault="00D93A0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114550" cy="2980091"/>
                        <wp:effectExtent l="19050" t="0" r="0" b="0"/>
                        <wp:docPr id="2" name="Immagine 1" descr="C:\Documents and Settings\Paolo\Desktop\DON GIUSEPPE\DON GIUSEPPE\IMMAGINI INCONTRI\Samaritana Ko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aolo\Desktop\DON GIUSEPPE\DON GIUSEPPE\IMMAGINI INCONTRI\Samaritana Ko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 contrast="10000"/>
                                </a:blip>
                                <a:srcRect r="468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29800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531E" w:rsidRDefault="0000531E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A51F22" w:rsidRDefault="00A51F22" w:rsidP="0000531E">
      <w:pPr>
        <w:spacing w:after="0" w:line="240" w:lineRule="auto"/>
      </w:pPr>
    </w:p>
    <w:p w:rsidR="009877D9" w:rsidRPr="009A6FB6" w:rsidRDefault="009877D9" w:rsidP="0000531E">
      <w:pPr>
        <w:spacing w:after="0" w:line="240" w:lineRule="auto"/>
        <w:jc w:val="center"/>
        <w:rPr>
          <w:rFonts w:ascii="Book Antiqua" w:hAnsi="Book Antiqua"/>
          <w:b/>
          <w:highlight w:val="lightGray"/>
        </w:rPr>
      </w:pPr>
      <w:r w:rsidRPr="009A6FB6">
        <w:rPr>
          <w:rFonts w:ascii="Book Antiqua" w:hAnsi="Book Antiqua"/>
          <w:b/>
          <w:highlight w:val="lightGray"/>
        </w:rPr>
        <w:lastRenderedPageBreak/>
        <w:t xml:space="preserve">CELEBRAZIONE DELLA </w:t>
      </w:r>
      <w:r w:rsidR="0000531E" w:rsidRPr="009A6FB6">
        <w:rPr>
          <w:rFonts w:ascii="Book Antiqua" w:hAnsi="Book Antiqua"/>
          <w:b/>
          <w:highlight w:val="lightGray"/>
        </w:rPr>
        <w:t xml:space="preserve">CONSEGNA </w:t>
      </w:r>
    </w:p>
    <w:p w:rsidR="0000531E" w:rsidRDefault="0000531E" w:rsidP="0000531E">
      <w:pPr>
        <w:spacing w:after="0" w:line="240" w:lineRule="auto"/>
        <w:jc w:val="center"/>
        <w:rPr>
          <w:rFonts w:ascii="Book Antiqua" w:hAnsi="Book Antiqua"/>
          <w:b/>
        </w:rPr>
      </w:pPr>
      <w:r w:rsidRPr="009A6FB6">
        <w:rPr>
          <w:rFonts w:ascii="Book Antiqua" w:hAnsi="Book Antiqua"/>
          <w:b/>
          <w:highlight w:val="lightGray"/>
        </w:rPr>
        <w:t xml:space="preserve">DEL </w:t>
      </w:r>
      <w:r w:rsidR="009877D9" w:rsidRPr="009A6FB6">
        <w:rPr>
          <w:rFonts w:ascii="Book Antiqua" w:hAnsi="Book Antiqua"/>
          <w:b/>
          <w:highlight w:val="lightGray"/>
        </w:rPr>
        <w:t>CREDO</w:t>
      </w:r>
      <w:r w:rsidR="00052452" w:rsidRPr="009A6FB6">
        <w:rPr>
          <w:rFonts w:ascii="Book Antiqua" w:hAnsi="Book Antiqua"/>
          <w:b/>
          <w:highlight w:val="lightGray"/>
        </w:rPr>
        <w:t xml:space="preserve"> AI CRESIMANDI</w:t>
      </w:r>
    </w:p>
    <w:p w:rsidR="0000531E" w:rsidRPr="0000531E" w:rsidRDefault="0000531E" w:rsidP="0000531E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Può essere vissuta nella terza domenica di Quaresima</w:t>
      </w: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  <w:i/>
        </w:rPr>
      </w:pPr>
    </w:p>
    <w:p w:rsidR="0000531E" w:rsidRDefault="006E06CD" w:rsidP="0000531E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  <w:lang w:eastAsia="it-IT"/>
        </w:rPr>
        <w:pict>
          <v:shape id="_x0000_s1026" type="#_x0000_t202" style="position:absolute;left:0;text-align:left;margin-left:172.15pt;margin-top:15.15pt;width:147pt;height:169.5pt;z-index:-251658240" strokecolor="white [3212]">
            <v:textbox>
              <w:txbxContent>
                <w:p w:rsidR="006A1B0D" w:rsidRDefault="006A1B0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64342" cy="2085975"/>
                        <wp:effectExtent l="19050" t="0" r="0" b="0"/>
                        <wp:docPr id="1" name="Immagine 1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0000" contras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342" cy="2085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31E" w:rsidRPr="0000531E">
        <w:rPr>
          <w:rFonts w:ascii="Book Antiqua" w:hAnsi="Book Antiqua"/>
          <w:i/>
        </w:rPr>
        <w:t xml:space="preserve">Credere non è semplicemente aderire a dogmi, ma soprattutto aderire a un Dio che è all’opera nella storia della salvezza. Consegnare il Credo significa narrare la storia della salvezza e invitare a farne parte. </w:t>
      </w:r>
    </w:p>
    <w:p w:rsidR="00052452" w:rsidRDefault="00052452" w:rsidP="0000531E">
      <w:pPr>
        <w:spacing w:after="0" w:line="240" w:lineRule="auto"/>
        <w:jc w:val="both"/>
        <w:rPr>
          <w:rFonts w:ascii="Book Antiqua" w:hAnsi="Book Antiqua"/>
        </w:rPr>
      </w:pPr>
    </w:p>
    <w:p w:rsidR="00052452" w:rsidRDefault="00052452" w:rsidP="0000531E">
      <w:pPr>
        <w:spacing w:after="0" w:line="240" w:lineRule="auto"/>
        <w:jc w:val="both"/>
        <w:rPr>
          <w:rFonts w:ascii="Book Antiqua" w:hAnsi="Book Antiqua"/>
        </w:rPr>
      </w:pPr>
    </w:p>
    <w:p w:rsidR="00052452" w:rsidRPr="00052452" w:rsidRDefault="00052452" w:rsidP="006A1B0D">
      <w:pPr>
        <w:spacing w:after="0" w:line="240" w:lineRule="auto"/>
        <w:rPr>
          <w:rFonts w:ascii="Book Antiqua" w:hAnsi="Book Antiqua"/>
          <w:smallCaps/>
          <w:color w:val="FFFFFF" w:themeColor="background1"/>
        </w:rPr>
      </w:pPr>
      <w:r w:rsidRPr="00052452">
        <w:rPr>
          <w:rFonts w:ascii="Book Antiqua" w:hAnsi="Book Antiqua"/>
          <w:smallCaps/>
          <w:color w:val="FFFFFF" w:themeColor="background1"/>
          <w:highlight w:val="darkMagenta"/>
        </w:rPr>
        <w:t>Indicazioni per la celebrazione:</w:t>
      </w:r>
    </w:p>
    <w:p w:rsidR="00052452" w:rsidRDefault="00052452" w:rsidP="00052452">
      <w:pPr>
        <w:spacing w:after="0" w:line="240" w:lineRule="auto"/>
        <w:jc w:val="center"/>
        <w:rPr>
          <w:rFonts w:ascii="Book Antiqua" w:hAnsi="Book Antiqua"/>
        </w:rPr>
      </w:pPr>
    </w:p>
    <w:p w:rsidR="0000531E" w:rsidRDefault="0000531E" w:rsidP="00052452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RICA:</w:t>
      </w: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</w:rPr>
      </w:pPr>
      <w:r w:rsidRPr="0000531E">
        <w:rPr>
          <w:rFonts w:ascii="Book Antiqua" w:hAnsi="Book Antiqua"/>
          <w:b/>
        </w:rPr>
        <w:t>183.</w:t>
      </w:r>
      <w:r w:rsidRPr="0000531E">
        <w:rPr>
          <w:rFonts w:ascii="Book Antiqua" w:hAnsi="Book Antiqua"/>
        </w:rPr>
        <w:t> La prima «</w:t>
      </w:r>
      <w:r w:rsidRPr="0000531E">
        <w:rPr>
          <w:rFonts w:ascii="Book Antiqua" w:hAnsi="Book Antiqua"/>
          <w:i/>
        </w:rPr>
        <w:t>traditio</w:t>
      </w:r>
      <w:r w:rsidRPr="0000531E">
        <w:rPr>
          <w:rFonts w:ascii="Book Antiqua" w:hAnsi="Book Antiqua"/>
        </w:rPr>
        <w:t>» è la «consegna del Simbolo» che gli eletti impareranno a memoria e poi dovranno riconsegnare pubblicamente (cfr nn.194-199 ), prima di fare, nel giorno del Battesimo, la loro professione di fede secondo il Simbolo stesso.</w:t>
      </w: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</w:rPr>
      </w:pPr>
      <w:r w:rsidRPr="0000531E">
        <w:rPr>
          <w:rFonts w:ascii="Book Antiqua" w:hAnsi="Book Antiqua"/>
          <w:b/>
        </w:rPr>
        <w:t>184.</w:t>
      </w:r>
      <w:r w:rsidRPr="0000531E">
        <w:rPr>
          <w:rFonts w:ascii="Book Antiqua" w:hAnsi="Book Antiqua"/>
        </w:rPr>
        <w:t> La consegna del Simbolo si farà entro la settimana successiva al primo scrutinio. Secondo l'opportunità, si può fare anche nel tempo del catecumenato (cfr nn. 125-126).</w:t>
      </w: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</w:rPr>
      </w:pP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  <w:i/>
        </w:rPr>
      </w:pPr>
      <w:r w:rsidRPr="0000531E">
        <w:rPr>
          <w:rFonts w:ascii="Book Antiqua" w:hAnsi="Book Antiqua"/>
          <w:i/>
        </w:rPr>
        <w:t xml:space="preserve">QUANDO: La consegna del Credo può essere fatta all’inizio del cammino di preparazione alla Confermazione, in concomitanza con la catechesi sulla storia della salvezza o dei principali articoli della fede cristiana. </w:t>
      </w: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  <w:i/>
        </w:rPr>
      </w:pPr>
      <w:r w:rsidRPr="0000531E">
        <w:rPr>
          <w:rFonts w:ascii="Book Antiqua" w:hAnsi="Book Antiqua"/>
          <w:i/>
        </w:rPr>
        <w:t>PARTECIPANTI: Non deve essere fatta con soli ragazzi e ragazze, ma anche con la presenza di adulti che danno la loro testimonianza di fede a nome della comunità.</w:t>
      </w:r>
    </w:p>
    <w:p w:rsidR="0000531E" w:rsidRDefault="0000531E" w:rsidP="0000531E">
      <w:pPr>
        <w:spacing w:after="0" w:line="240" w:lineRule="auto"/>
        <w:jc w:val="both"/>
        <w:rPr>
          <w:rFonts w:ascii="Book Antiqua" w:hAnsi="Book Antiqua"/>
          <w:i/>
        </w:rPr>
      </w:pPr>
    </w:p>
    <w:p w:rsidR="0000531E" w:rsidRDefault="00052452" w:rsidP="0000531E">
      <w:pPr>
        <w:spacing w:after="0" w:line="240" w:lineRule="auto"/>
        <w:jc w:val="both"/>
        <w:rPr>
          <w:rFonts w:ascii="Book Antiqua" w:hAnsi="Book Antiqua"/>
          <w:i/>
        </w:rPr>
      </w:pPr>
      <w:r w:rsidRPr="00052452">
        <w:rPr>
          <w:rFonts w:ascii="Book Antiqua" w:hAnsi="Book Antiqua"/>
          <w:i/>
        </w:rPr>
        <w:t xml:space="preserve">DA PREPARARE: La preparazione è fatta insieme ai ragazzi e ragazze impiegando almeno due-tre incontri. - si informano i </w:t>
      </w:r>
      <w:r>
        <w:rPr>
          <w:rFonts w:ascii="Book Antiqua" w:hAnsi="Book Antiqua"/>
          <w:i/>
        </w:rPr>
        <w:t>ragazzi</w:t>
      </w:r>
      <w:r w:rsidRPr="00052452">
        <w:rPr>
          <w:rFonts w:ascii="Book Antiqua" w:hAnsi="Book Antiqua"/>
          <w:i/>
        </w:rPr>
        <w:t xml:space="preserve"> della Celebrazione di Consegna, del suo significato, del cammino di preparazione, partendo dal vangelo - si lavora sui contenuti del Credo, in corrispondenza con le domande battesimali - si preparano le pergamene (o cart</w:t>
      </w:r>
      <w:r>
        <w:rPr>
          <w:rFonts w:ascii="Book Antiqua" w:hAnsi="Book Antiqua"/>
          <w:i/>
        </w:rPr>
        <w:t xml:space="preserve">oncini); - si </w:t>
      </w:r>
      <w:r>
        <w:rPr>
          <w:rFonts w:ascii="Book Antiqua" w:hAnsi="Book Antiqua"/>
          <w:i/>
        </w:rPr>
        <w:lastRenderedPageBreak/>
        <w:t>imparano i canti</w:t>
      </w:r>
      <w:r w:rsidRPr="00052452">
        <w:rPr>
          <w:rFonts w:ascii="Book Antiqua" w:hAnsi="Book Antiqua"/>
          <w:i/>
        </w:rPr>
        <w:t>, si prova la processione, il gesto delle mani che accolgono e la risposta al sacerdote; - si leggono i testi della celebrazione, si preparano le preghiere dei fedeli.</w:t>
      </w:r>
    </w:p>
    <w:p w:rsidR="00052452" w:rsidRDefault="00052452" w:rsidP="0000531E">
      <w:pPr>
        <w:spacing w:after="0" w:line="240" w:lineRule="auto"/>
        <w:jc w:val="both"/>
        <w:rPr>
          <w:rFonts w:ascii="Book Antiqua" w:hAnsi="Book Antiqua"/>
          <w:i/>
        </w:rPr>
      </w:pPr>
    </w:p>
    <w:p w:rsidR="00052452" w:rsidRPr="00052452" w:rsidRDefault="00052452" w:rsidP="0000531E">
      <w:pPr>
        <w:spacing w:after="0" w:line="240" w:lineRule="auto"/>
        <w:jc w:val="both"/>
        <w:rPr>
          <w:rFonts w:ascii="Book Antiqua" w:hAnsi="Book Antiqua"/>
          <w:i/>
        </w:rPr>
      </w:pPr>
      <w:r w:rsidRPr="00052452">
        <w:rPr>
          <w:rFonts w:ascii="Book Antiqua" w:hAnsi="Book Antiqua"/>
          <w:i/>
        </w:rPr>
        <w:t>VERIFICA</w:t>
      </w:r>
      <w:r>
        <w:rPr>
          <w:rFonts w:ascii="Book Antiqua" w:hAnsi="Book Antiqua"/>
          <w:i/>
        </w:rPr>
        <w:t>:</w:t>
      </w:r>
      <w:r w:rsidRPr="00052452">
        <w:rPr>
          <w:rFonts w:ascii="Book Antiqua" w:hAnsi="Book Antiqua"/>
          <w:i/>
        </w:rPr>
        <w:t xml:space="preserve"> Durante il cammino di preparazione alla Confermazione si accompagnano i ragazzi e le ragazze in una consapevole traduzione nella vita (gesti, azioni, scelte..) della testimonianza della propria fede.</w:t>
      </w:r>
    </w:p>
    <w:p w:rsidR="0000531E" w:rsidRDefault="0000531E" w:rsidP="0000531E">
      <w:pPr>
        <w:spacing w:after="0" w:line="240" w:lineRule="auto"/>
      </w:pP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</w:p>
    <w:p w:rsidR="0011494C" w:rsidRDefault="0011494C" w:rsidP="00052452">
      <w:pPr>
        <w:spacing w:after="0" w:line="240" w:lineRule="auto"/>
        <w:jc w:val="both"/>
        <w:rPr>
          <w:rFonts w:ascii="Book Antiqua" w:hAnsi="Book Antiqua"/>
        </w:rPr>
      </w:pPr>
    </w:p>
    <w:p w:rsidR="00A51F22" w:rsidRDefault="00A51F22" w:rsidP="00052452">
      <w:pPr>
        <w:spacing w:after="0" w:line="240" w:lineRule="auto"/>
        <w:jc w:val="both"/>
        <w:rPr>
          <w:rFonts w:ascii="Book Antiqua" w:hAnsi="Book Antiqua"/>
        </w:rPr>
      </w:pPr>
    </w:p>
    <w:p w:rsidR="00052452" w:rsidRPr="00052452" w:rsidRDefault="00052452" w:rsidP="00052452">
      <w:pPr>
        <w:spacing w:after="0" w:line="240" w:lineRule="auto"/>
        <w:jc w:val="center"/>
        <w:rPr>
          <w:rFonts w:ascii="Book Antiqua" w:hAnsi="Book Antiqua"/>
          <w:color w:val="FFFFFF" w:themeColor="background1"/>
        </w:rPr>
      </w:pPr>
      <w:r>
        <w:rPr>
          <w:rFonts w:ascii="Book Antiqua" w:hAnsi="Book Antiqua"/>
          <w:color w:val="FFFFFF" w:themeColor="background1"/>
          <w:highlight w:val="darkMagenta"/>
        </w:rPr>
        <w:t xml:space="preserve">RITO DELLA </w:t>
      </w:r>
      <w:r w:rsidRPr="00052452">
        <w:rPr>
          <w:rFonts w:ascii="Book Antiqua" w:hAnsi="Book Antiqua"/>
          <w:color w:val="FFFFFF" w:themeColor="background1"/>
          <w:highlight w:val="darkMagenta"/>
        </w:rPr>
        <w:t xml:space="preserve">CONSEGNA </w:t>
      </w:r>
      <w:r w:rsidRPr="00BF7338">
        <w:rPr>
          <w:rFonts w:ascii="Book Antiqua" w:hAnsi="Book Antiqua"/>
          <w:color w:val="FFFFFF" w:themeColor="background1"/>
          <w:highlight w:val="darkMagenta"/>
        </w:rPr>
        <w:t xml:space="preserve">DEL </w:t>
      </w:r>
      <w:r w:rsidR="00BF7338" w:rsidRPr="00BF7338">
        <w:rPr>
          <w:rFonts w:ascii="Book Antiqua" w:hAnsi="Book Antiqua"/>
          <w:color w:val="FFFFFF" w:themeColor="background1"/>
          <w:highlight w:val="darkMagenta"/>
        </w:rPr>
        <w:t>CREDO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</w:p>
    <w:p w:rsidR="00052452" w:rsidRPr="00052452" w:rsidRDefault="00B13F3E" w:rsidP="00052452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Dopo l’omelia il </w:t>
      </w:r>
      <w:r w:rsidR="00052452" w:rsidRPr="00052452">
        <w:rPr>
          <w:rFonts w:ascii="Book Antiqua" w:hAnsi="Book Antiqua"/>
          <w:i/>
        </w:rPr>
        <w:t>Sac</w:t>
      </w:r>
      <w:r>
        <w:rPr>
          <w:rFonts w:ascii="Book Antiqua" w:hAnsi="Book Antiqua"/>
          <w:i/>
        </w:rPr>
        <w:t>erdote dice</w:t>
      </w:r>
      <w:r w:rsidR="00052452" w:rsidRPr="00052452">
        <w:rPr>
          <w:rFonts w:ascii="Book Antiqua" w:hAnsi="Book Antiqua"/>
          <w:i/>
        </w:rPr>
        <w:t xml:space="preserve">: </w:t>
      </w:r>
    </w:p>
    <w:p w:rsidR="00052452" w:rsidRPr="00A51F22" w:rsidRDefault="00052452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</w:rPr>
        <w:t xml:space="preserve">Carissimi, ascoltate le parole della fede che ci dicono chi è Dio e quanto ha fatto per noi. Sono poche parole, un po’ difficili, che comprenderemo un po’ alla volta, se saremo capaci di essere fedeli a questi incontri. Accoglietele e conservatele nella vostra memoria e nel vostro cuore.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</w:p>
    <w:p w:rsidR="00052452" w:rsidRPr="00052452" w:rsidRDefault="00052452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052452">
        <w:rPr>
          <w:rFonts w:ascii="Book Antiqua" w:hAnsi="Book Antiqua"/>
          <w:i/>
        </w:rPr>
        <w:t xml:space="preserve">Il sacerdote, i catechisti e gli adulti presenti proclamano: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Io credo in Dio Padre onnipotente,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creatore del cielo e della terra;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</w:p>
    <w:p w:rsidR="00052452" w:rsidRPr="0068312B" w:rsidRDefault="00052452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052452">
        <w:rPr>
          <w:rFonts w:ascii="Book Antiqua" w:hAnsi="Book Antiqua"/>
          <w:i/>
        </w:rPr>
        <w:t>Tutti:</w:t>
      </w:r>
      <w:r>
        <w:rPr>
          <w:rFonts w:ascii="Book Antiqua" w:hAnsi="Book Antiqua"/>
        </w:rPr>
        <w:t xml:space="preserve"> </w:t>
      </w:r>
      <w:r w:rsidRPr="0068312B">
        <w:rPr>
          <w:rFonts w:ascii="Book Antiqua" w:hAnsi="Book Antiqua"/>
          <w:b/>
        </w:rPr>
        <w:t xml:space="preserve">Credo, credo, Signore.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68312B">
        <w:rPr>
          <w:rFonts w:ascii="Book Antiqua" w:hAnsi="Book Antiqua"/>
          <w:b/>
        </w:rPr>
        <w:t xml:space="preserve">          Credo, credo, Signore.</w:t>
      </w:r>
      <w:r w:rsidRPr="00052452">
        <w:rPr>
          <w:rFonts w:ascii="Book Antiqua" w:hAnsi="Book Antiqua"/>
        </w:rPr>
        <w:t xml:space="preserve"> (</w:t>
      </w:r>
      <w:r w:rsidRPr="00052452">
        <w:rPr>
          <w:rFonts w:ascii="Book Antiqua" w:hAnsi="Book Antiqua"/>
          <w:i/>
        </w:rPr>
        <w:t>cantato</w:t>
      </w:r>
      <w:r w:rsidRPr="00052452">
        <w:rPr>
          <w:rFonts w:ascii="Book Antiqua" w:hAnsi="Book Antiqua"/>
        </w:rPr>
        <w:t xml:space="preserve">) </w:t>
      </w:r>
    </w:p>
    <w:p w:rsidR="00A51F22" w:rsidRDefault="00A51F22" w:rsidP="00052452">
      <w:pPr>
        <w:spacing w:after="0" w:line="240" w:lineRule="auto"/>
        <w:jc w:val="both"/>
        <w:rPr>
          <w:rFonts w:ascii="Book Antiqua" w:hAnsi="Book Antiqua"/>
        </w:rPr>
      </w:pP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e in Gesù Cristo, suo unico Figlio, nostro Signore,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il quale fu concepito di Spirito Santo, </w:t>
      </w: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nacque da Maria V</w:t>
      </w:r>
      <w:r w:rsidR="00052452" w:rsidRPr="00052452">
        <w:rPr>
          <w:rFonts w:ascii="Book Antiqua" w:hAnsi="Book Antiqua"/>
        </w:rPr>
        <w:t xml:space="preserve">ergine,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>patì sotto Ponzio Pilato, fu crocefisso, morì e fu sepolto; discese agli inferi</w:t>
      </w:r>
      <w:r w:rsidR="00B13F3E">
        <w:rPr>
          <w:rFonts w:ascii="Book Antiqua" w:hAnsi="Book Antiqua"/>
        </w:rPr>
        <w:t>,</w:t>
      </w:r>
      <w:r w:rsidRPr="00052452">
        <w:rPr>
          <w:rFonts w:ascii="Book Antiqua" w:hAnsi="Book Antiqua"/>
        </w:rPr>
        <w:t xml:space="preserve"> il terzo giorno risuscitò da morte;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salì al cielo, siede alla destra di Dio Padre onnipotente;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di là verrà a giudicare i vivi e i morti.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</w:p>
    <w:p w:rsidR="00052452" w:rsidRPr="0068312B" w:rsidRDefault="00052452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052452">
        <w:rPr>
          <w:rFonts w:ascii="Book Antiqua" w:hAnsi="Book Antiqua"/>
          <w:i/>
        </w:rPr>
        <w:lastRenderedPageBreak/>
        <w:t>Tutti:</w:t>
      </w:r>
      <w:r>
        <w:rPr>
          <w:rFonts w:ascii="Book Antiqua" w:hAnsi="Book Antiqua"/>
        </w:rPr>
        <w:t xml:space="preserve"> </w:t>
      </w:r>
      <w:r w:rsidRPr="0068312B">
        <w:rPr>
          <w:rFonts w:ascii="Book Antiqua" w:hAnsi="Book Antiqua"/>
          <w:b/>
        </w:rPr>
        <w:t xml:space="preserve">Credo, credo, Signore.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68312B">
        <w:rPr>
          <w:rFonts w:ascii="Book Antiqua" w:hAnsi="Book Antiqua"/>
          <w:b/>
        </w:rPr>
        <w:t xml:space="preserve">          Credo, credo, Signore.</w:t>
      </w:r>
      <w:r w:rsidRPr="00052452">
        <w:rPr>
          <w:rFonts w:ascii="Book Antiqua" w:hAnsi="Book Antiqua"/>
        </w:rPr>
        <w:t xml:space="preserve"> (</w:t>
      </w:r>
      <w:r w:rsidRPr="00052452">
        <w:rPr>
          <w:rFonts w:ascii="Book Antiqua" w:hAnsi="Book Antiqua"/>
          <w:i/>
        </w:rPr>
        <w:t>cantato</w:t>
      </w:r>
      <w:r w:rsidRPr="00052452">
        <w:rPr>
          <w:rFonts w:ascii="Book Antiqua" w:hAnsi="Book Antiqua"/>
        </w:rPr>
        <w:t xml:space="preserve">) </w:t>
      </w:r>
    </w:p>
    <w:p w:rsidR="00052452" w:rsidRDefault="00052452" w:rsidP="00052452">
      <w:pPr>
        <w:spacing w:after="0" w:line="240" w:lineRule="auto"/>
        <w:jc w:val="both"/>
        <w:rPr>
          <w:rFonts w:ascii="Book Antiqua" w:hAnsi="Book Antiqua"/>
        </w:rPr>
      </w:pP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Credo nello Spirito Santo, la santa Chiesa cattolica,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la comunione dei Santi,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la remissione dei peccati,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la risurrezione della carne, </w:t>
      </w:r>
    </w:p>
    <w:p w:rsidR="00B13F3E" w:rsidRDefault="00052452" w:rsidP="00052452">
      <w:pPr>
        <w:spacing w:after="0" w:line="240" w:lineRule="auto"/>
        <w:jc w:val="both"/>
        <w:rPr>
          <w:rFonts w:ascii="Book Antiqua" w:hAnsi="Book Antiqua"/>
        </w:rPr>
      </w:pPr>
      <w:r w:rsidRPr="00052452">
        <w:rPr>
          <w:rFonts w:ascii="Book Antiqua" w:hAnsi="Book Antiqua"/>
        </w:rPr>
        <w:t xml:space="preserve">la vita eterna. </w:t>
      </w: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</w:p>
    <w:p w:rsidR="00B13F3E" w:rsidRPr="0068312B" w:rsidRDefault="00B13F3E" w:rsidP="00B13F3E">
      <w:pPr>
        <w:spacing w:after="0" w:line="240" w:lineRule="auto"/>
        <w:jc w:val="both"/>
        <w:rPr>
          <w:rFonts w:ascii="Book Antiqua" w:hAnsi="Book Antiqua"/>
          <w:b/>
        </w:rPr>
      </w:pPr>
      <w:r w:rsidRPr="00052452">
        <w:rPr>
          <w:rFonts w:ascii="Book Antiqua" w:hAnsi="Book Antiqua"/>
          <w:i/>
        </w:rPr>
        <w:t>Tutti:</w:t>
      </w:r>
      <w:r>
        <w:rPr>
          <w:rFonts w:ascii="Book Antiqua" w:hAnsi="Book Antiqua"/>
        </w:rPr>
        <w:t xml:space="preserve"> </w:t>
      </w:r>
      <w:r w:rsidRPr="0068312B">
        <w:rPr>
          <w:rFonts w:ascii="Book Antiqua" w:hAnsi="Book Antiqua"/>
          <w:b/>
        </w:rPr>
        <w:t xml:space="preserve">Credo, credo, Signore. </w:t>
      </w:r>
    </w:p>
    <w:p w:rsidR="00B13F3E" w:rsidRDefault="00B13F3E" w:rsidP="00B13F3E">
      <w:pPr>
        <w:spacing w:after="0" w:line="240" w:lineRule="auto"/>
        <w:jc w:val="both"/>
        <w:rPr>
          <w:rFonts w:ascii="Book Antiqua" w:hAnsi="Book Antiqua"/>
        </w:rPr>
      </w:pPr>
      <w:r w:rsidRPr="0068312B">
        <w:rPr>
          <w:rFonts w:ascii="Book Antiqua" w:hAnsi="Book Antiqua"/>
          <w:b/>
        </w:rPr>
        <w:t xml:space="preserve">          Credo, credo, Signore.</w:t>
      </w:r>
      <w:r w:rsidRPr="00052452">
        <w:rPr>
          <w:rFonts w:ascii="Book Antiqua" w:hAnsi="Book Antiqua"/>
        </w:rPr>
        <w:t xml:space="preserve"> (</w:t>
      </w:r>
      <w:r w:rsidRPr="00052452">
        <w:rPr>
          <w:rFonts w:ascii="Book Antiqua" w:hAnsi="Book Antiqua"/>
          <w:i/>
        </w:rPr>
        <w:t>cantato</w:t>
      </w:r>
      <w:r w:rsidRPr="00052452">
        <w:rPr>
          <w:rFonts w:ascii="Book Antiqua" w:hAnsi="Book Antiqua"/>
        </w:rPr>
        <w:t xml:space="preserve">) </w:t>
      </w:r>
    </w:p>
    <w:p w:rsidR="00B13F3E" w:rsidRDefault="00B13F3E" w:rsidP="00B13F3E">
      <w:pPr>
        <w:spacing w:after="0" w:line="240" w:lineRule="auto"/>
        <w:jc w:val="both"/>
        <w:rPr>
          <w:rFonts w:ascii="Book Antiqua" w:hAnsi="Book Antiqua"/>
        </w:rPr>
      </w:pPr>
    </w:p>
    <w:p w:rsidR="0068312B" w:rsidRDefault="0068312B" w:rsidP="00B13F3E">
      <w:pPr>
        <w:spacing w:after="0" w:line="240" w:lineRule="auto"/>
        <w:jc w:val="both"/>
        <w:rPr>
          <w:rFonts w:ascii="Book Antiqua" w:hAnsi="Book Antiqua"/>
        </w:rPr>
      </w:pPr>
    </w:p>
    <w:p w:rsidR="00B13F3E" w:rsidRDefault="0068312B" w:rsidP="00052452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Oppure, in luogo del simbolo degli Apostoli, si può recitare il simbolo niceno-costantinopolitano.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i/>
        </w:rPr>
      </w:pPr>
    </w:p>
    <w:p w:rsidR="00B13F3E" w:rsidRPr="00B13F3E" w:rsidRDefault="00052452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B13F3E">
        <w:rPr>
          <w:rFonts w:ascii="Book Antiqua" w:hAnsi="Book Antiqua"/>
          <w:i/>
        </w:rPr>
        <w:t>All’invito di chi presiede</w:t>
      </w:r>
      <w:r w:rsidR="00B13F3E" w:rsidRPr="00B13F3E">
        <w:rPr>
          <w:rFonts w:ascii="Book Antiqua" w:hAnsi="Book Antiqua"/>
          <w:i/>
        </w:rPr>
        <w:t>,</w:t>
      </w:r>
      <w:r w:rsidRPr="00B13F3E">
        <w:rPr>
          <w:rFonts w:ascii="Book Antiqua" w:hAnsi="Book Antiqua"/>
          <w:i/>
        </w:rPr>
        <w:t xml:space="preserve"> ogni ragazzo e ragazza si presenta, uno a</w:t>
      </w:r>
      <w:r w:rsidR="00B13F3E">
        <w:rPr>
          <w:rFonts w:ascii="Book Antiqua" w:hAnsi="Book Antiqua"/>
          <w:i/>
        </w:rPr>
        <w:t>lla volta, a ricevere il Credo</w:t>
      </w:r>
    </w:p>
    <w:p w:rsidR="00B13F3E" w:rsidRPr="00B13F3E" w:rsidRDefault="00052452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B13F3E">
        <w:rPr>
          <w:rFonts w:ascii="Book Antiqua" w:hAnsi="Book Antiqua"/>
          <w:i/>
        </w:rPr>
        <w:t>(ognuno pone le proprie mani sul palmo della mano sinistra del sacerdote il quale consegna la pergamena e, tenendo fra le pro</w:t>
      </w:r>
      <w:r w:rsidR="00B13F3E">
        <w:rPr>
          <w:rFonts w:ascii="Book Antiqua" w:hAnsi="Book Antiqua"/>
          <w:i/>
        </w:rPr>
        <w:t>prie le mani del ragazzo, dice):</w:t>
      </w: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</w:p>
    <w:p w:rsidR="00B13F3E" w:rsidRPr="00A51F22" w:rsidRDefault="00052452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</w:rPr>
        <w:t xml:space="preserve">(nome), ecco le parole della nostra fede. Il Signore ti doni di professare questa fede e di vivere da vero cristiano. </w:t>
      </w:r>
    </w:p>
    <w:p w:rsidR="00B13F3E" w:rsidRPr="00A51F22" w:rsidRDefault="00052452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  <w:i/>
        </w:rPr>
        <w:t>R.</w:t>
      </w:r>
      <w:r w:rsidRPr="00A51F22">
        <w:rPr>
          <w:rFonts w:ascii="Book Antiqua" w:hAnsi="Book Antiqua"/>
          <w:b/>
        </w:rPr>
        <w:t xml:space="preserve"> Amen. </w:t>
      </w: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</w:p>
    <w:p w:rsidR="00B13F3E" w:rsidRPr="00B13F3E" w:rsidRDefault="00B13F3E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B13F3E">
        <w:rPr>
          <w:rFonts w:ascii="Book Antiqua" w:hAnsi="Book Antiqua"/>
          <w:i/>
        </w:rPr>
        <w:t>Alle preghiere dei fede</w:t>
      </w:r>
      <w:r>
        <w:rPr>
          <w:rFonts w:ascii="Book Antiqua" w:hAnsi="Book Antiqua"/>
          <w:i/>
        </w:rPr>
        <w:t>li si potranno aggiungere questa intenzione</w:t>
      </w:r>
      <w:r w:rsidRPr="00B13F3E">
        <w:rPr>
          <w:rFonts w:ascii="Book Antiqua" w:hAnsi="Book Antiqua"/>
          <w:i/>
        </w:rPr>
        <w:t xml:space="preserve"> di preghiera:</w:t>
      </w: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052452" w:rsidRPr="00052452">
        <w:rPr>
          <w:rFonts w:ascii="Book Antiqua" w:hAnsi="Book Antiqua"/>
        </w:rPr>
        <w:t xml:space="preserve">Preghiamo per i ragazzi ai quali oggi abbiamo affidato le parole della nostra fede: il Signore, Dio nostro, illumini la loro mente e il loro cuore perché possano professare sempre con noi la fede in Dio, Padre onnipotente, in Gesù suo Figlio e nello Spirito Santo. </w:t>
      </w:r>
      <w:r>
        <w:rPr>
          <w:rFonts w:ascii="Book Antiqua" w:hAnsi="Book Antiqua"/>
        </w:rPr>
        <w:t>Preghiamo:</w:t>
      </w:r>
    </w:p>
    <w:p w:rsidR="00B13F3E" w:rsidRDefault="00B13F3E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  <w:i/>
        </w:rPr>
      </w:pPr>
    </w:p>
    <w:p w:rsidR="00B13F3E" w:rsidRPr="00B13F3E" w:rsidRDefault="00B13F3E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B13F3E">
        <w:rPr>
          <w:rFonts w:ascii="Book Antiqua" w:hAnsi="Book Antiqua"/>
          <w:i/>
        </w:rPr>
        <w:lastRenderedPageBreak/>
        <w:t xml:space="preserve">Al termine, </w:t>
      </w:r>
      <w:r>
        <w:rPr>
          <w:rFonts w:ascii="Book Antiqua" w:hAnsi="Book Antiqua"/>
          <w:i/>
        </w:rPr>
        <w:t>il sacerdote</w:t>
      </w:r>
      <w:r w:rsidRPr="00B13F3E">
        <w:rPr>
          <w:rFonts w:ascii="Book Antiqua" w:hAnsi="Book Antiqua"/>
          <w:i/>
        </w:rPr>
        <w:t xml:space="preserve"> dice: </w:t>
      </w:r>
    </w:p>
    <w:p w:rsidR="00052452" w:rsidRPr="00A51F22" w:rsidRDefault="00B13F3E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</w:rPr>
        <w:t>O Dio</w:t>
      </w:r>
      <w:r w:rsidR="00052452" w:rsidRPr="00A51F22">
        <w:rPr>
          <w:rFonts w:ascii="Book Antiqua" w:hAnsi="Book Antiqua"/>
          <w:b/>
        </w:rPr>
        <w:t xml:space="preserve"> Padre</w:t>
      </w:r>
      <w:r w:rsidRPr="00A51F22">
        <w:rPr>
          <w:rFonts w:ascii="Book Antiqua" w:hAnsi="Book Antiqua"/>
          <w:b/>
        </w:rPr>
        <w:t>,</w:t>
      </w:r>
      <w:r w:rsidR="00052452" w:rsidRPr="00A51F22">
        <w:rPr>
          <w:rFonts w:ascii="Book Antiqua" w:hAnsi="Book Antiqua"/>
          <w:b/>
        </w:rPr>
        <w:t xml:space="preserve"> che tutto puoi, sorgente di luce e di verità, noi ti preghiamo per questi ragazzi: rendili puri e santi; concedi loro il dono di una vera fede, di una ferma speranza e di una grande carità. Per Cristo nostro Signore.</w:t>
      </w:r>
    </w:p>
    <w:p w:rsidR="0011494C" w:rsidRDefault="0011494C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052452">
      <w:pPr>
        <w:spacing w:after="0" w:line="240" w:lineRule="auto"/>
        <w:jc w:val="both"/>
        <w:rPr>
          <w:rFonts w:ascii="Book Antiqua" w:hAnsi="Book Antiqua"/>
        </w:rPr>
      </w:pPr>
    </w:p>
    <w:p w:rsidR="009877D9" w:rsidRPr="009A6FB6" w:rsidRDefault="009877D9" w:rsidP="009877D9">
      <w:pPr>
        <w:spacing w:after="0" w:line="240" w:lineRule="auto"/>
        <w:jc w:val="center"/>
        <w:rPr>
          <w:rFonts w:ascii="Book Antiqua" w:hAnsi="Book Antiqua"/>
          <w:b/>
          <w:highlight w:val="lightGray"/>
        </w:rPr>
      </w:pPr>
      <w:r w:rsidRPr="009A6FB6">
        <w:rPr>
          <w:rFonts w:ascii="Book Antiqua" w:hAnsi="Book Antiqua"/>
          <w:b/>
          <w:highlight w:val="lightGray"/>
        </w:rPr>
        <w:lastRenderedPageBreak/>
        <w:t>CELEBRAZIONE DELLA CONSEGNA</w:t>
      </w:r>
    </w:p>
    <w:p w:rsidR="00B13F3E" w:rsidRDefault="009877D9" w:rsidP="009877D9">
      <w:pPr>
        <w:spacing w:after="0" w:line="240" w:lineRule="auto"/>
        <w:jc w:val="center"/>
        <w:rPr>
          <w:rFonts w:ascii="Book Antiqua" w:hAnsi="Book Antiqua"/>
          <w:b/>
        </w:rPr>
      </w:pPr>
      <w:r w:rsidRPr="009A6FB6">
        <w:rPr>
          <w:rFonts w:ascii="Book Antiqua" w:hAnsi="Book Antiqua"/>
          <w:b/>
          <w:highlight w:val="lightGray"/>
        </w:rPr>
        <w:t>DEL PADRE NOSTRO AI BAMBINI E BAMBINE</w:t>
      </w:r>
    </w:p>
    <w:p w:rsidR="009877D9" w:rsidRDefault="009877D9" w:rsidP="009877D9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Può essere vissuta nella quarta o nella quinta </w:t>
      </w:r>
    </w:p>
    <w:p w:rsidR="009877D9" w:rsidRDefault="009877D9" w:rsidP="009877D9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domenica di Quaresima</w:t>
      </w:r>
    </w:p>
    <w:p w:rsidR="009877D9" w:rsidRPr="009877D9" w:rsidRDefault="009877D9" w:rsidP="009877D9">
      <w:pPr>
        <w:spacing w:after="0" w:line="240" w:lineRule="auto"/>
        <w:jc w:val="center"/>
        <w:rPr>
          <w:rFonts w:ascii="Book Antiqua" w:hAnsi="Book Antiqua"/>
          <w:b/>
        </w:rPr>
      </w:pPr>
    </w:p>
    <w:p w:rsidR="009877D9" w:rsidRPr="0011494C" w:rsidRDefault="009877D9" w:rsidP="00052452">
      <w:pPr>
        <w:spacing w:after="0" w:line="240" w:lineRule="auto"/>
        <w:jc w:val="both"/>
        <w:rPr>
          <w:rFonts w:ascii="Book Antiqua" w:hAnsi="Book Antiqua"/>
        </w:rPr>
      </w:pPr>
    </w:p>
    <w:p w:rsidR="0011494C" w:rsidRDefault="0011494C" w:rsidP="00052452">
      <w:pPr>
        <w:spacing w:after="0" w:line="240" w:lineRule="auto"/>
        <w:jc w:val="both"/>
        <w:rPr>
          <w:rFonts w:ascii="Book Antiqua" w:hAnsi="Book Antiqua" w:cs="Arial"/>
          <w:color w:val="3F3F3F"/>
          <w:shd w:val="clear" w:color="auto" w:fill="FFFFFF"/>
        </w:rPr>
      </w:pPr>
      <w:r w:rsidRPr="0011494C">
        <w:rPr>
          <w:rFonts w:ascii="Book Antiqua" w:hAnsi="Book Antiqua" w:cs="Arial"/>
          <w:b/>
          <w:bCs/>
          <w:color w:val="3F3F3F"/>
          <w:shd w:val="clear" w:color="auto" w:fill="FFFFFF"/>
        </w:rPr>
        <w:t>188.</w:t>
      </w:r>
      <w:r w:rsidRPr="0011494C">
        <w:rPr>
          <w:rStyle w:val="apple-converted-space"/>
          <w:rFonts w:ascii="Book Antiqua" w:hAnsi="Book Antiqua" w:cs="Arial"/>
          <w:color w:val="3F3F3F"/>
          <w:shd w:val="clear" w:color="auto" w:fill="FFFFFF"/>
        </w:rPr>
        <w:t> </w:t>
      </w:r>
      <w:r w:rsidRPr="0011494C">
        <w:rPr>
          <w:rFonts w:ascii="Book Antiqua" w:hAnsi="Book Antiqua" w:cs="Arial"/>
          <w:color w:val="3F3F3F"/>
          <w:shd w:val="clear" w:color="auto" w:fill="FFFFFF"/>
        </w:rPr>
        <w:t>Agli eletti viene consegnata anche la «Preghiera del Signore» (Padre nostro) che fin dall'antichità è propria di coloro che con il Battesimo hanno ricevuto lo spirito di adozione a figli e che i neofiti reciteranno insieme con gli altri battezzati nella prima celebrazione dell'Eucaristia a cui parteciperanno.</w:t>
      </w:r>
      <w:r w:rsidRPr="0011494C">
        <w:rPr>
          <w:rFonts w:ascii="Book Antiqua" w:hAnsi="Book Antiqua" w:cs="Arial"/>
          <w:color w:val="3F3F3F"/>
        </w:rPr>
        <w:br/>
      </w:r>
      <w:r w:rsidRPr="0011494C">
        <w:rPr>
          <w:rFonts w:ascii="Book Antiqua" w:hAnsi="Book Antiqua" w:cs="Arial"/>
          <w:b/>
          <w:bCs/>
          <w:color w:val="3F3F3F"/>
          <w:shd w:val="clear" w:color="auto" w:fill="FFFFFF"/>
        </w:rPr>
        <w:t>189.</w:t>
      </w:r>
      <w:r w:rsidRPr="0011494C">
        <w:rPr>
          <w:rStyle w:val="apple-converted-space"/>
          <w:rFonts w:ascii="Book Antiqua" w:hAnsi="Book Antiqua" w:cs="Arial"/>
          <w:color w:val="3F3F3F"/>
          <w:shd w:val="clear" w:color="auto" w:fill="FFFFFF"/>
        </w:rPr>
        <w:t> </w:t>
      </w:r>
      <w:r w:rsidRPr="0011494C">
        <w:rPr>
          <w:rFonts w:ascii="Book Antiqua" w:hAnsi="Book Antiqua" w:cs="Arial"/>
          <w:color w:val="3F3F3F"/>
          <w:shd w:val="clear" w:color="auto" w:fill="FFFFFF"/>
        </w:rPr>
        <w:t>La consegna della Preghiera del Signore si fa nella settimana successiva al terzo scrutinio. Secondo l'opportunità, si può celebrare anche entro il tempo del catecumenato (cfr nn. 125-126). Se necessario, si può anche rinviare e fare con i riti immediatamente preparatori (cfr nn. 193 ss.).</w:t>
      </w:r>
    </w:p>
    <w:p w:rsidR="0011494C" w:rsidRDefault="006E06CD" w:rsidP="00052452">
      <w:pPr>
        <w:spacing w:after="0" w:line="240" w:lineRule="auto"/>
        <w:jc w:val="both"/>
        <w:rPr>
          <w:rFonts w:ascii="Book Antiqua" w:hAnsi="Book Antiqua" w:cs="Arial"/>
          <w:color w:val="3F3F3F"/>
          <w:shd w:val="clear" w:color="auto" w:fill="FFFFFF"/>
        </w:rPr>
      </w:pPr>
      <w:r w:rsidRPr="006E06CD">
        <w:rPr>
          <w:rFonts w:ascii="Book Antiqua" w:hAnsi="Book Antiqua"/>
          <w:noProof/>
          <w:lang w:eastAsia="it-IT"/>
        </w:rPr>
        <w:pict>
          <v:shape id="_x0000_s1027" type="#_x0000_t202" style="position:absolute;left:0;text-align:left;margin-left:157.9pt;margin-top:7.45pt;width:2in;height:171pt;z-index:-251659265" strokecolor="white [3212]">
            <v:textbox>
              <w:txbxContent>
                <w:p w:rsidR="00BF7338" w:rsidRDefault="00BF733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36395" cy="2021429"/>
                        <wp:effectExtent l="19050" t="0" r="1905" b="0"/>
                        <wp:docPr id="4" name="Immagine 4" descr="C:\Documents and Settings\Paolo\Desktop\DON GIUSEPPE\DON GIUSEPPE\IMMAGINI INCONTRI\zacch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Paolo\Desktop\DON GIUSEPPE\DON GIUSEPPE\IMMAGINI INCONTRI\zacch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3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2021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494C" w:rsidRDefault="0011494C" w:rsidP="00052452">
      <w:pPr>
        <w:spacing w:after="0" w:line="240" w:lineRule="auto"/>
        <w:jc w:val="both"/>
        <w:rPr>
          <w:rFonts w:ascii="Book Antiqua" w:hAnsi="Book Antiqua" w:cs="Arial"/>
          <w:color w:val="3F3F3F"/>
          <w:shd w:val="clear" w:color="auto" w:fill="FFFFFF"/>
        </w:rPr>
      </w:pPr>
    </w:p>
    <w:p w:rsidR="0011494C" w:rsidRDefault="0011494C" w:rsidP="00052452">
      <w:pPr>
        <w:spacing w:after="0" w:line="240" w:lineRule="auto"/>
        <w:jc w:val="both"/>
        <w:rPr>
          <w:rFonts w:ascii="Book Antiqua" w:hAnsi="Book Antiqua" w:cs="Arial"/>
          <w:color w:val="3F3F3F"/>
          <w:shd w:val="clear" w:color="auto" w:fill="FFFFFF"/>
        </w:rPr>
      </w:pPr>
    </w:p>
    <w:p w:rsidR="0011494C" w:rsidRDefault="0011494C" w:rsidP="00052452">
      <w:pPr>
        <w:spacing w:after="0" w:line="240" w:lineRule="auto"/>
        <w:jc w:val="both"/>
        <w:rPr>
          <w:rFonts w:ascii="Book Antiqua" w:hAnsi="Book Antiqua"/>
        </w:rPr>
      </w:pPr>
    </w:p>
    <w:p w:rsidR="00BF7338" w:rsidRPr="0011494C" w:rsidRDefault="00BF7338" w:rsidP="00052452">
      <w:pPr>
        <w:spacing w:after="0" w:line="240" w:lineRule="auto"/>
        <w:jc w:val="both"/>
        <w:rPr>
          <w:rFonts w:ascii="Book Antiqua" w:hAnsi="Book Antiqu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F7B0A" w:rsidRDefault="009F7B0A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  <w:highlight w:val="darkMagenta"/>
        </w:rPr>
      </w:pPr>
    </w:p>
    <w:p w:rsidR="009877D9" w:rsidRPr="009877D9" w:rsidRDefault="009877D9" w:rsidP="009877D9">
      <w:pPr>
        <w:spacing w:after="0" w:line="240" w:lineRule="auto"/>
        <w:jc w:val="center"/>
        <w:rPr>
          <w:rFonts w:ascii="Book Antiqua" w:hAnsi="Book Antiqua"/>
          <w:smallCaps/>
          <w:color w:val="FFFFFF" w:themeColor="background1"/>
        </w:rPr>
      </w:pPr>
      <w:r w:rsidRPr="009877D9">
        <w:rPr>
          <w:rFonts w:ascii="Book Antiqua" w:hAnsi="Book Antiqua"/>
          <w:smallCaps/>
          <w:color w:val="FFFFFF" w:themeColor="background1"/>
          <w:highlight w:val="darkMagenta"/>
        </w:rPr>
        <w:lastRenderedPageBreak/>
        <w:t>Indicazioni per la celebrazione</w:t>
      </w:r>
      <w:r>
        <w:rPr>
          <w:rFonts w:ascii="Book Antiqua" w:hAnsi="Book Antiqua"/>
          <w:smallCaps/>
          <w:color w:val="FFFFFF" w:themeColor="background1"/>
        </w:rPr>
        <w:t>:</w:t>
      </w:r>
    </w:p>
    <w:p w:rsidR="009877D9" w:rsidRDefault="009877D9" w:rsidP="00052452">
      <w:pPr>
        <w:spacing w:after="0" w:line="240" w:lineRule="auto"/>
        <w:jc w:val="both"/>
        <w:rPr>
          <w:rFonts w:ascii="Book Antiqua" w:hAnsi="Book Antiqua"/>
        </w:rPr>
      </w:pPr>
    </w:p>
    <w:p w:rsidR="009877D9" w:rsidRDefault="0068312B" w:rsidP="00052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F</w:t>
      </w:r>
      <w:r w:rsidR="009877D9" w:rsidRPr="009877D9">
        <w:rPr>
          <w:rFonts w:ascii="Book Antiqua" w:hAnsi="Book Antiqua"/>
          <w:i/>
        </w:rPr>
        <w:t>in dall’antitchità a coloro che si preparavano al battesimo veniva consegnata la “Preghiera del Signore”. Non si trattava e non si tratta di dare una preghiera da dire, ma di iniziare ad avere uno spirito di figli davanti a Dio e di imparare a pregare (secondo lo schema in due parti della preghiera).</w:t>
      </w:r>
      <w:r w:rsidR="009877D9" w:rsidRPr="009877D9">
        <w:rPr>
          <w:rFonts w:ascii="Book Antiqua" w:hAnsi="Book Antiqua"/>
        </w:rPr>
        <w:t xml:space="preserve"> </w:t>
      </w:r>
    </w:p>
    <w:p w:rsidR="009877D9" w:rsidRDefault="00BF7338" w:rsidP="00BF7338">
      <w:pPr>
        <w:tabs>
          <w:tab w:val="left" w:pos="4155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877D9" w:rsidRPr="009877D9" w:rsidRDefault="009877D9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9877D9">
        <w:rPr>
          <w:rFonts w:ascii="Book Antiqua" w:hAnsi="Book Antiqua"/>
          <w:i/>
        </w:rPr>
        <w:t xml:space="preserve">PARTECIPANTI: Non deve essere fatta con soli ragazzi, ma anche con la presenza di adulti e ragazzi che danno la loro testimonianza di preghiera a nome della comunità. </w:t>
      </w:r>
    </w:p>
    <w:p w:rsidR="009877D9" w:rsidRDefault="009877D9" w:rsidP="00052452">
      <w:pPr>
        <w:spacing w:after="0" w:line="240" w:lineRule="auto"/>
        <w:jc w:val="both"/>
        <w:rPr>
          <w:rFonts w:ascii="Book Antiqua" w:hAnsi="Book Antiqua"/>
        </w:rPr>
      </w:pPr>
    </w:p>
    <w:p w:rsidR="009877D9" w:rsidRPr="009877D9" w:rsidRDefault="009877D9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9877D9">
        <w:rPr>
          <w:rFonts w:ascii="Book Antiqua" w:hAnsi="Book Antiqua"/>
          <w:i/>
        </w:rPr>
        <w:t xml:space="preserve">DA PREPARARE: La preparazione è fatta insieme ai bambini impiegando almeno due-tre incontri. - si informano i bambini della Celebrazione di Consegna, del suo significato, del cammino di preparazione, partendo dal vangelo (Mt 6, 9-13; Lc 11, 1-4) - si lavora sui contenuti della preghiera del Padre Nostro (utilizzando il catechismo e/o schede di approfondimento), si preparano le pergamene </w:t>
      </w:r>
      <w:r>
        <w:rPr>
          <w:rFonts w:ascii="Book Antiqua" w:hAnsi="Book Antiqua"/>
          <w:i/>
        </w:rPr>
        <w:t>o il libro delle preghiere</w:t>
      </w:r>
      <w:r w:rsidRPr="009877D9">
        <w:rPr>
          <w:rFonts w:ascii="Book Antiqua" w:hAnsi="Book Antiqua"/>
          <w:i/>
        </w:rPr>
        <w:t xml:space="preserve">; - si imparano i canti, si prova la processione per andare dal sacerdote al momento della consegna; - si leggono i testi della celebrazione (prima lettura e salmo) e le preghiere dei fedeli. </w:t>
      </w:r>
    </w:p>
    <w:p w:rsidR="009877D9" w:rsidRDefault="009877D9" w:rsidP="00052452">
      <w:pPr>
        <w:spacing w:after="0" w:line="240" w:lineRule="auto"/>
        <w:jc w:val="both"/>
        <w:rPr>
          <w:rFonts w:ascii="Book Antiqua" w:hAnsi="Book Antiqua"/>
        </w:rPr>
      </w:pPr>
    </w:p>
    <w:p w:rsidR="009877D9" w:rsidRDefault="009877D9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9877D9">
        <w:rPr>
          <w:rFonts w:ascii="Book Antiqua" w:hAnsi="Book Antiqua"/>
          <w:i/>
        </w:rPr>
        <w:t>SPUNTI DA CUI PARTIRE: - le esperienze che i bambini hanno della preghiera (tempi e modi</w:t>
      </w:r>
      <w:r>
        <w:rPr>
          <w:rFonts w:ascii="Book Antiqua" w:hAnsi="Book Antiqua"/>
          <w:i/>
        </w:rPr>
        <w:t xml:space="preserve"> di farla).</w:t>
      </w:r>
    </w:p>
    <w:p w:rsidR="009877D9" w:rsidRDefault="009877D9" w:rsidP="00052452">
      <w:pPr>
        <w:spacing w:after="0" w:line="240" w:lineRule="auto"/>
        <w:jc w:val="both"/>
        <w:rPr>
          <w:rFonts w:ascii="Book Antiqua" w:hAnsi="Book Antiqua"/>
          <w:i/>
        </w:rPr>
      </w:pPr>
    </w:p>
    <w:p w:rsidR="00A51F22" w:rsidRDefault="00A51F22" w:rsidP="00052452">
      <w:pPr>
        <w:spacing w:after="0" w:line="240" w:lineRule="auto"/>
        <w:jc w:val="both"/>
        <w:rPr>
          <w:rFonts w:ascii="Book Antiqua" w:hAnsi="Book Antiqua"/>
          <w:i/>
        </w:rPr>
      </w:pPr>
    </w:p>
    <w:p w:rsidR="0068312B" w:rsidRPr="0068312B" w:rsidRDefault="0068312B" w:rsidP="0068312B">
      <w:pPr>
        <w:spacing w:after="0" w:line="240" w:lineRule="auto"/>
        <w:jc w:val="center"/>
        <w:rPr>
          <w:rFonts w:ascii="Book Antiqua" w:hAnsi="Book Antiqua"/>
          <w:color w:val="FFFFFF" w:themeColor="background1"/>
        </w:rPr>
      </w:pPr>
      <w:r w:rsidRPr="0068312B">
        <w:rPr>
          <w:rFonts w:ascii="Book Antiqua" w:hAnsi="Book Antiqua"/>
          <w:color w:val="FFFFFF" w:themeColor="background1"/>
          <w:highlight w:val="darkMagenta"/>
        </w:rPr>
        <w:t>RITO DELLA CONSEGNA DELLA PREGHIERA DEL PADRE NOSTRO</w:t>
      </w:r>
    </w:p>
    <w:p w:rsidR="009877D9" w:rsidRDefault="009877D9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Dopo l’omelia il sacerdote dice ai ragazzi:</w:t>
      </w:r>
    </w:p>
    <w:p w:rsidR="0068312B" w:rsidRPr="00A51F22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</w:rPr>
        <w:t>Carissimi ragazzi, ascoltate la preghiera che Gesù ha insegnato e che noi abbiamo imparato.</w:t>
      </w: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68312B">
        <w:rPr>
          <w:rFonts w:ascii="Book Antiqua" w:hAnsi="Book Antiqua"/>
          <w:i/>
        </w:rPr>
        <w:lastRenderedPageBreak/>
        <w:t xml:space="preserve">Tutti gli adulti presenti pregano con il Padre Nostro, i ragazzi ascoltano. </w:t>
      </w: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Padre nostro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che sei nei cieli,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sia santificato il tuo nome;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venga il tuo regno;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sia fatta la tua volontà, come in cielo così in terra.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Dacci oggi il nostro pane quotidiano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e rimetti a noi i nostri debiti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come noi li rimettiamo ai nostri debitori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e non ci indurre in tentazione, </w:t>
      </w: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68312B">
        <w:rPr>
          <w:rFonts w:ascii="Book Antiqua" w:hAnsi="Book Antiqua"/>
          <w:b/>
        </w:rPr>
        <w:t xml:space="preserve">ma liberaci dal male. </w:t>
      </w: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68312B">
        <w:rPr>
          <w:rFonts w:ascii="Book Antiqua" w:hAnsi="Book Antiqua"/>
          <w:i/>
        </w:rPr>
        <w:t xml:space="preserve">Ciascun ragazzo si avvicina al sacerdote e riceve una pergamena con il Padre nostro e il libro delle preghiere del cristiano. </w:t>
      </w: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Pr="0068312B" w:rsidRDefault="0068312B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68312B">
        <w:rPr>
          <w:rFonts w:ascii="Book Antiqua" w:hAnsi="Book Antiqua"/>
          <w:i/>
        </w:rPr>
        <w:t xml:space="preserve">Nel compiere il gesto della consegna chi presiede dice: </w:t>
      </w: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68312B" w:rsidRPr="00A51F22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</w:rPr>
        <w:t xml:space="preserve">N., ti consegniamo la preghiera che Gesù ci ha insegnato. Imparala, meditala e conservala nel tuo cuore. Trasmettila ad altri come la preghiera che rende bella la vita. </w:t>
      </w:r>
    </w:p>
    <w:p w:rsidR="0068312B" w:rsidRDefault="0068312B" w:rsidP="00052452">
      <w:pPr>
        <w:spacing w:after="0" w:line="240" w:lineRule="auto"/>
        <w:jc w:val="both"/>
        <w:rPr>
          <w:rFonts w:ascii="Book Antiqua" w:hAnsi="Book Antiqua"/>
        </w:rPr>
      </w:pPr>
    </w:p>
    <w:p w:rsidR="0011494C" w:rsidRDefault="0011494C" w:rsidP="00052452">
      <w:pPr>
        <w:spacing w:after="0" w:line="240" w:lineRule="auto"/>
        <w:jc w:val="both"/>
        <w:rPr>
          <w:rFonts w:ascii="Book Antiqua" w:hAnsi="Book Antiqua"/>
        </w:rPr>
      </w:pPr>
    </w:p>
    <w:p w:rsidR="0011494C" w:rsidRPr="00B13F3E" w:rsidRDefault="0011494C" w:rsidP="0011494C">
      <w:pPr>
        <w:spacing w:after="0" w:line="240" w:lineRule="auto"/>
        <w:jc w:val="both"/>
        <w:rPr>
          <w:rFonts w:ascii="Book Antiqua" w:hAnsi="Book Antiqua"/>
          <w:i/>
        </w:rPr>
      </w:pPr>
      <w:r w:rsidRPr="00B13F3E">
        <w:rPr>
          <w:rFonts w:ascii="Book Antiqua" w:hAnsi="Book Antiqua"/>
          <w:i/>
        </w:rPr>
        <w:t>Alle preghiere dei fede</w:t>
      </w:r>
      <w:r>
        <w:rPr>
          <w:rFonts w:ascii="Book Antiqua" w:hAnsi="Book Antiqua"/>
          <w:i/>
        </w:rPr>
        <w:t>li si potrà aggiungere questa intenzione</w:t>
      </w:r>
      <w:r w:rsidRPr="00B13F3E">
        <w:rPr>
          <w:rFonts w:ascii="Book Antiqua" w:hAnsi="Book Antiqua"/>
          <w:i/>
        </w:rPr>
        <w:t xml:space="preserve"> di preghiera:</w:t>
      </w:r>
    </w:p>
    <w:p w:rsidR="0011494C" w:rsidRDefault="0011494C" w:rsidP="0011494C">
      <w:pPr>
        <w:spacing w:after="0" w:line="240" w:lineRule="auto"/>
        <w:jc w:val="both"/>
        <w:rPr>
          <w:rFonts w:ascii="Book Antiqua" w:hAnsi="Book Antiqua"/>
        </w:rPr>
      </w:pPr>
    </w:p>
    <w:p w:rsidR="0011494C" w:rsidRDefault="0011494C" w:rsidP="00052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68312B" w:rsidRPr="0068312B">
        <w:rPr>
          <w:rFonts w:ascii="Book Antiqua" w:hAnsi="Book Antiqua"/>
        </w:rPr>
        <w:t>Preghiamo per questi ragazzi: il Signore Gesù illumini il loro cuore perché possano pregare come egli ci ha insegnato</w:t>
      </w:r>
      <w:r>
        <w:rPr>
          <w:rFonts w:ascii="Book Antiqua" w:hAnsi="Book Antiqua"/>
        </w:rPr>
        <w:t>. Preghiamo:</w:t>
      </w:r>
      <w:r w:rsidR="0068312B" w:rsidRPr="0068312B">
        <w:rPr>
          <w:rFonts w:ascii="Book Antiqua" w:hAnsi="Book Antiqua"/>
        </w:rPr>
        <w:t xml:space="preserve"> </w:t>
      </w:r>
    </w:p>
    <w:p w:rsidR="00A51F22" w:rsidRDefault="00A51F22" w:rsidP="00052452">
      <w:pPr>
        <w:spacing w:after="0" w:line="240" w:lineRule="auto"/>
        <w:jc w:val="both"/>
        <w:rPr>
          <w:rFonts w:ascii="Book Antiqua" w:hAnsi="Book Antiqua"/>
          <w:i/>
        </w:rPr>
      </w:pPr>
    </w:p>
    <w:p w:rsidR="0011494C" w:rsidRPr="0011494C" w:rsidRDefault="0011494C" w:rsidP="00052452">
      <w:pPr>
        <w:spacing w:after="0" w:line="240" w:lineRule="auto"/>
        <w:jc w:val="both"/>
        <w:rPr>
          <w:rFonts w:ascii="Book Antiqua" w:hAnsi="Book Antiqua"/>
          <w:i/>
        </w:rPr>
      </w:pPr>
      <w:r w:rsidRPr="00B13F3E">
        <w:rPr>
          <w:rFonts w:ascii="Book Antiqua" w:hAnsi="Book Antiqua"/>
          <w:i/>
        </w:rPr>
        <w:t xml:space="preserve">Al termine, </w:t>
      </w:r>
      <w:r>
        <w:rPr>
          <w:rFonts w:ascii="Book Antiqua" w:hAnsi="Book Antiqua"/>
          <w:i/>
        </w:rPr>
        <w:t>il sacerdote</w:t>
      </w:r>
      <w:r w:rsidRPr="00B13F3E">
        <w:rPr>
          <w:rFonts w:ascii="Book Antiqua" w:hAnsi="Book Antiqua"/>
          <w:i/>
        </w:rPr>
        <w:t xml:space="preserve"> dice: </w:t>
      </w:r>
    </w:p>
    <w:p w:rsidR="0011494C" w:rsidRPr="009F7B0A" w:rsidRDefault="0068312B" w:rsidP="00052452">
      <w:pPr>
        <w:spacing w:after="0" w:line="240" w:lineRule="auto"/>
        <w:jc w:val="both"/>
        <w:rPr>
          <w:rFonts w:ascii="Book Antiqua" w:hAnsi="Book Antiqua"/>
          <w:b/>
        </w:rPr>
      </w:pPr>
      <w:r w:rsidRPr="00A51F22">
        <w:rPr>
          <w:rFonts w:ascii="Book Antiqua" w:hAnsi="Book Antiqua"/>
          <w:b/>
        </w:rPr>
        <w:t>Signore Gesù, guida questi ragazzi con la luce del tuo Spirito a scoprire il vero volto di Dio, a sentirlo vicino come un Padre, a fidarsi sempre di lui e invocarlo come tu ci hai insegnato. Tu che vivi e regni nei secoli dei secoli.</w:t>
      </w:r>
    </w:p>
    <w:sectPr w:rsidR="0011494C" w:rsidRPr="009F7B0A" w:rsidSect="00052452">
      <w:footerReference w:type="default" r:id="rId9"/>
      <w:pgSz w:w="8391" w:h="11907" w:code="11"/>
      <w:pgMar w:top="851" w:right="1134" w:bottom="680" w:left="1417" w:header="720" w:footer="709" w:gutter="0"/>
      <w:pgBorders w:offsetFrom="page">
        <w:top w:val="single" w:sz="6" w:space="24" w:color="6600FF"/>
        <w:left w:val="single" w:sz="6" w:space="24" w:color="6600FF"/>
        <w:bottom w:val="single" w:sz="6" w:space="24" w:color="6600FF"/>
        <w:right w:val="single" w:sz="6" w:space="24" w:color="66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85" w:rsidRDefault="00EA5885" w:rsidP="008C443A">
      <w:pPr>
        <w:spacing w:after="0" w:line="240" w:lineRule="auto"/>
      </w:pPr>
      <w:r>
        <w:separator/>
      </w:r>
    </w:p>
  </w:endnote>
  <w:endnote w:type="continuationSeparator" w:id="0">
    <w:p w:rsidR="00EA5885" w:rsidRDefault="00EA5885" w:rsidP="008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8594"/>
      <w:docPartObj>
        <w:docPartGallery w:val="Page Numbers (Bottom of Page)"/>
        <w:docPartUnique/>
      </w:docPartObj>
    </w:sdtPr>
    <w:sdtContent>
      <w:p w:rsidR="008C443A" w:rsidRDefault="006E06CD">
        <w:pPr>
          <w:pStyle w:val="Pidipagina"/>
          <w:jc w:val="center"/>
        </w:pPr>
        <w:fldSimple w:instr=" PAGE   \* MERGEFORMAT ">
          <w:r w:rsidR="007026CB">
            <w:rPr>
              <w:noProof/>
            </w:rPr>
            <w:t>8</w:t>
          </w:r>
        </w:fldSimple>
      </w:p>
    </w:sdtContent>
  </w:sdt>
  <w:p w:rsidR="008C443A" w:rsidRDefault="008C44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85" w:rsidRDefault="00EA5885" w:rsidP="008C443A">
      <w:pPr>
        <w:spacing w:after="0" w:line="240" w:lineRule="auto"/>
      </w:pPr>
      <w:r>
        <w:separator/>
      </w:r>
    </w:p>
  </w:footnote>
  <w:footnote w:type="continuationSeparator" w:id="0">
    <w:p w:rsidR="00EA5885" w:rsidRDefault="00EA5885" w:rsidP="008C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1E"/>
    <w:rsid w:val="0000531E"/>
    <w:rsid w:val="00052452"/>
    <w:rsid w:val="000B7229"/>
    <w:rsid w:val="0011494C"/>
    <w:rsid w:val="001B06DC"/>
    <w:rsid w:val="002A6F16"/>
    <w:rsid w:val="004101BC"/>
    <w:rsid w:val="00651BB3"/>
    <w:rsid w:val="0068312B"/>
    <w:rsid w:val="006A1B0D"/>
    <w:rsid w:val="006E06CD"/>
    <w:rsid w:val="007026CB"/>
    <w:rsid w:val="00766619"/>
    <w:rsid w:val="007D15B6"/>
    <w:rsid w:val="00875E78"/>
    <w:rsid w:val="008C443A"/>
    <w:rsid w:val="00977953"/>
    <w:rsid w:val="009877D9"/>
    <w:rsid w:val="009A6FB6"/>
    <w:rsid w:val="009F7B0A"/>
    <w:rsid w:val="00A51F22"/>
    <w:rsid w:val="00AB6372"/>
    <w:rsid w:val="00B13F3E"/>
    <w:rsid w:val="00BA07DB"/>
    <w:rsid w:val="00BD50F2"/>
    <w:rsid w:val="00BF7338"/>
    <w:rsid w:val="00CA5321"/>
    <w:rsid w:val="00CF46DD"/>
    <w:rsid w:val="00D54D89"/>
    <w:rsid w:val="00D93A03"/>
    <w:rsid w:val="00E95D4F"/>
    <w:rsid w:val="00EA5885"/>
    <w:rsid w:val="00F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D4F"/>
  </w:style>
  <w:style w:type="paragraph" w:styleId="Titolo2">
    <w:name w:val="heading 2"/>
    <w:basedOn w:val="Normale"/>
    <w:link w:val="Titolo2Carattere"/>
    <w:uiPriority w:val="9"/>
    <w:qFormat/>
    <w:rsid w:val="00005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053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05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B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4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443A"/>
  </w:style>
  <w:style w:type="paragraph" w:styleId="Pidipagina">
    <w:name w:val="footer"/>
    <w:basedOn w:val="Normale"/>
    <w:link w:val="PidipaginaCarattere"/>
    <w:uiPriority w:val="99"/>
    <w:unhideWhenUsed/>
    <w:rsid w:val="008C4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 MAME Project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smcd</cp:lastModifiedBy>
  <cp:revision>2</cp:revision>
  <dcterms:created xsi:type="dcterms:W3CDTF">2017-04-24T14:44:00Z</dcterms:created>
  <dcterms:modified xsi:type="dcterms:W3CDTF">2017-04-24T14:44:00Z</dcterms:modified>
</cp:coreProperties>
</file>