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EC71" w14:textId="77777777" w:rsidR="00AC4B57" w:rsidRDefault="00AC65D5" w:rsidP="00A36C84">
      <w:pPr>
        <w:ind w:right="7511"/>
        <w:jc w:val="center"/>
      </w:pPr>
      <w:bookmarkStart w:id="0" w:name="_GoBack"/>
      <w:bookmarkEnd w:id="0"/>
      <w:r>
        <w:rPr>
          <w:noProof/>
          <w:lang w:eastAsia="it-IT"/>
        </w:rPr>
        <w:drawing>
          <wp:inline distT="0" distB="0" distL="0" distR="0" wp14:anchorId="0824EC89" wp14:editId="0824EC8A">
            <wp:extent cx="543142" cy="66790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hier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0981" cy="677548"/>
                    </a:xfrm>
                    <a:prstGeom prst="rect">
                      <a:avLst/>
                    </a:prstGeom>
                  </pic:spPr>
                </pic:pic>
              </a:graphicData>
            </a:graphic>
          </wp:inline>
        </w:drawing>
      </w:r>
    </w:p>
    <w:p w14:paraId="0824EC72" w14:textId="77777777" w:rsidR="00AD5F3C" w:rsidRPr="00AD5F3C" w:rsidRDefault="00AD5F3C" w:rsidP="00A36C84">
      <w:pPr>
        <w:ind w:right="7511"/>
        <w:jc w:val="center"/>
        <w:rPr>
          <w:sz w:val="18"/>
          <w:szCs w:val="18"/>
        </w:rPr>
      </w:pPr>
    </w:p>
    <w:p w14:paraId="0824EC73" w14:textId="77777777" w:rsidR="00AC65D5" w:rsidRPr="003F135A" w:rsidRDefault="00D75F7A" w:rsidP="00A36C84">
      <w:pPr>
        <w:ind w:right="7511"/>
        <w:jc w:val="center"/>
        <w:rPr>
          <w:i/>
          <w:szCs w:val="24"/>
        </w:rPr>
      </w:pPr>
      <w:proofErr w:type="spellStart"/>
      <w:r w:rsidRPr="003F135A">
        <w:rPr>
          <w:i/>
          <w:szCs w:val="24"/>
        </w:rPr>
        <w:t>Mons</w:t>
      </w:r>
      <w:proofErr w:type="spellEnd"/>
      <w:r w:rsidRPr="003F135A">
        <w:rPr>
          <w:i/>
          <w:szCs w:val="24"/>
        </w:rPr>
        <w:t xml:space="preserve">. </w:t>
      </w:r>
      <w:proofErr w:type="spellStart"/>
      <w:r w:rsidRPr="003F135A">
        <w:rPr>
          <w:i/>
          <w:szCs w:val="24"/>
        </w:rPr>
        <w:t>Giovan</w:t>
      </w:r>
      <w:proofErr w:type="spellEnd"/>
      <w:r w:rsidRPr="003F135A">
        <w:rPr>
          <w:i/>
          <w:szCs w:val="24"/>
        </w:rPr>
        <w:t xml:space="preserve"> </w:t>
      </w:r>
      <w:r w:rsidR="00AC65D5" w:rsidRPr="003F135A">
        <w:rPr>
          <w:i/>
          <w:szCs w:val="24"/>
        </w:rPr>
        <w:t xml:space="preserve">Battista </w:t>
      </w:r>
      <w:proofErr w:type="spellStart"/>
      <w:r w:rsidR="00AC65D5" w:rsidRPr="003F135A">
        <w:rPr>
          <w:i/>
          <w:szCs w:val="24"/>
        </w:rPr>
        <w:t>Pichierri</w:t>
      </w:r>
      <w:proofErr w:type="spellEnd"/>
    </w:p>
    <w:p w14:paraId="0824EC74" w14:textId="77777777" w:rsidR="00A36C84" w:rsidRPr="00882F99" w:rsidRDefault="00A36C84" w:rsidP="00A36C84">
      <w:pPr>
        <w:ind w:right="7511"/>
        <w:jc w:val="center"/>
        <w:rPr>
          <w:sz w:val="20"/>
          <w:szCs w:val="20"/>
        </w:rPr>
      </w:pPr>
    </w:p>
    <w:p w14:paraId="0824EC75" w14:textId="77777777" w:rsidR="00AC65D5" w:rsidRPr="00B36DB7" w:rsidRDefault="00AC65D5" w:rsidP="00A36C84">
      <w:pPr>
        <w:ind w:right="7511"/>
        <w:jc w:val="center"/>
        <w:rPr>
          <w:sz w:val="16"/>
          <w:szCs w:val="16"/>
        </w:rPr>
      </w:pPr>
      <w:r w:rsidRPr="00B36DB7">
        <w:rPr>
          <w:sz w:val="16"/>
          <w:szCs w:val="16"/>
        </w:rPr>
        <w:t>ARCIVESCOVO</w:t>
      </w:r>
    </w:p>
    <w:p w14:paraId="0824EC76" w14:textId="77777777" w:rsidR="00AC65D5" w:rsidRPr="00B36DB7" w:rsidRDefault="00AC65D5" w:rsidP="00A36C84">
      <w:pPr>
        <w:ind w:right="7511"/>
        <w:jc w:val="center"/>
        <w:rPr>
          <w:sz w:val="16"/>
          <w:szCs w:val="16"/>
        </w:rPr>
      </w:pPr>
      <w:r w:rsidRPr="00B36DB7">
        <w:rPr>
          <w:sz w:val="16"/>
          <w:szCs w:val="16"/>
        </w:rPr>
        <w:t>di TRANI</w:t>
      </w:r>
      <w:r w:rsidR="00A5110B" w:rsidRPr="00B36DB7">
        <w:rPr>
          <w:sz w:val="16"/>
          <w:szCs w:val="16"/>
        </w:rPr>
        <w:t xml:space="preserve"> - </w:t>
      </w:r>
      <w:r w:rsidRPr="00B36DB7">
        <w:rPr>
          <w:sz w:val="16"/>
          <w:szCs w:val="16"/>
        </w:rPr>
        <w:t>BARLETTA</w:t>
      </w:r>
      <w:r w:rsidR="00A5110B" w:rsidRPr="00B36DB7">
        <w:rPr>
          <w:sz w:val="16"/>
          <w:szCs w:val="16"/>
        </w:rPr>
        <w:t xml:space="preserve"> - </w:t>
      </w:r>
      <w:r w:rsidRPr="00B36DB7">
        <w:rPr>
          <w:sz w:val="16"/>
          <w:szCs w:val="16"/>
        </w:rPr>
        <w:t>BISCEGLIE</w:t>
      </w:r>
    </w:p>
    <w:p w14:paraId="0824EC77" w14:textId="77777777" w:rsidR="00A36C84" w:rsidRDefault="00A5110B" w:rsidP="00A36C84">
      <w:pPr>
        <w:ind w:right="7511"/>
        <w:jc w:val="center"/>
        <w:rPr>
          <w:sz w:val="16"/>
          <w:szCs w:val="16"/>
        </w:rPr>
      </w:pPr>
      <w:r w:rsidRPr="00B36DB7">
        <w:rPr>
          <w:sz w:val="16"/>
          <w:szCs w:val="16"/>
        </w:rPr>
        <w:t xml:space="preserve">TITOLARE </w:t>
      </w:r>
      <w:r w:rsidR="00A36C84" w:rsidRPr="00B36DB7">
        <w:rPr>
          <w:sz w:val="16"/>
          <w:szCs w:val="16"/>
        </w:rPr>
        <w:t>di NAZARETH</w:t>
      </w:r>
    </w:p>
    <w:p w14:paraId="0824EC78" w14:textId="77777777" w:rsidR="001112A3" w:rsidRDefault="001112A3" w:rsidP="00A36C84">
      <w:pPr>
        <w:ind w:right="7511"/>
        <w:jc w:val="center"/>
        <w:rPr>
          <w:sz w:val="16"/>
          <w:szCs w:val="16"/>
        </w:rPr>
      </w:pPr>
    </w:p>
    <w:p w14:paraId="0824EC79" w14:textId="1F4A32DD" w:rsidR="001112A3" w:rsidRDefault="001112A3" w:rsidP="000505F2">
      <w:pPr>
        <w:spacing w:line="360" w:lineRule="auto"/>
        <w:ind w:left="708" w:firstLine="708"/>
        <w:jc w:val="center"/>
        <w:rPr>
          <w:sz w:val="34"/>
          <w:szCs w:val="34"/>
        </w:rPr>
      </w:pPr>
    </w:p>
    <w:p w14:paraId="7C8E0CC4" w14:textId="285DF0BE" w:rsidR="00E4662D" w:rsidRPr="00E4662D" w:rsidRDefault="00E4662D" w:rsidP="00E4662D">
      <w:pPr>
        <w:spacing w:line="360" w:lineRule="auto"/>
        <w:jc w:val="center"/>
        <w:rPr>
          <w:b/>
          <w:sz w:val="28"/>
          <w:szCs w:val="28"/>
        </w:rPr>
      </w:pPr>
      <w:r w:rsidRPr="00E4662D">
        <w:rPr>
          <w:b/>
          <w:sz w:val="28"/>
          <w:szCs w:val="28"/>
        </w:rPr>
        <w:t>COMUNICAZIONE E MISERICORDIA: un incontro fecondo!</w:t>
      </w:r>
    </w:p>
    <w:p w14:paraId="36E97C7F" w14:textId="3259FF15" w:rsidR="00E4662D" w:rsidRPr="00E4662D" w:rsidRDefault="00E4662D" w:rsidP="00E4662D">
      <w:pPr>
        <w:spacing w:line="360" w:lineRule="auto"/>
        <w:jc w:val="center"/>
        <w:rPr>
          <w:b/>
          <w:sz w:val="28"/>
          <w:szCs w:val="28"/>
        </w:rPr>
      </w:pPr>
      <w:r w:rsidRPr="00E4662D">
        <w:rPr>
          <w:b/>
          <w:sz w:val="28"/>
          <w:szCs w:val="28"/>
        </w:rPr>
        <w:t>Messaggio per la 50</w:t>
      </w:r>
      <w:r w:rsidRPr="00E4662D">
        <w:rPr>
          <w:b/>
          <w:sz w:val="28"/>
          <w:szCs w:val="28"/>
          <w:vertAlign w:val="superscript"/>
        </w:rPr>
        <w:t>a</w:t>
      </w:r>
      <w:r w:rsidRPr="00E4662D">
        <w:rPr>
          <w:b/>
          <w:sz w:val="28"/>
          <w:szCs w:val="28"/>
        </w:rPr>
        <w:t xml:space="preserve"> Giornata Mondiale delle Comunicazioni Sociali</w:t>
      </w:r>
    </w:p>
    <w:p w14:paraId="4B89F5E4" w14:textId="60B02339" w:rsidR="00E4662D" w:rsidRPr="00E4662D" w:rsidRDefault="00E4662D" w:rsidP="00E4662D">
      <w:pPr>
        <w:spacing w:line="360" w:lineRule="auto"/>
        <w:rPr>
          <w:sz w:val="28"/>
          <w:szCs w:val="28"/>
        </w:rPr>
      </w:pPr>
    </w:p>
    <w:p w14:paraId="5677CE98" w14:textId="77777777" w:rsidR="00E4662D" w:rsidRPr="00E4662D" w:rsidRDefault="00E4662D" w:rsidP="00E4662D">
      <w:pPr>
        <w:ind w:firstLine="708"/>
        <w:jc w:val="both"/>
        <w:rPr>
          <w:rFonts w:cs="Times New Roman"/>
          <w:sz w:val="28"/>
          <w:szCs w:val="28"/>
        </w:rPr>
      </w:pPr>
      <w:r w:rsidRPr="00E4662D">
        <w:rPr>
          <w:rFonts w:cs="Times New Roman"/>
          <w:sz w:val="28"/>
          <w:szCs w:val="28"/>
        </w:rPr>
        <w:t>Carissimi,</w:t>
      </w:r>
    </w:p>
    <w:p w14:paraId="4D3D7F73" w14:textId="28BD352D" w:rsidR="00E4662D" w:rsidRPr="00E4662D" w:rsidRDefault="00E4662D" w:rsidP="00E4662D">
      <w:pPr>
        <w:jc w:val="both"/>
        <w:rPr>
          <w:rFonts w:cs="Times New Roman"/>
          <w:sz w:val="28"/>
          <w:szCs w:val="28"/>
        </w:rPr>
      </w:pPr>
      <w:r>
        <w:rPr>
          <w:rFonts w:cs="Times New Roman"/>
          <w:sz w:val="28"/>
          <w:szCs w:val="28"/>
        </w:rPr>
        <w:t>nella Solennità dell’Ascensione</w:t>
      </w:r>
      <w:r w:rsidRPr="00E4662D">
        <w:rPr>
          <w:rFonts w:cs="Times New Roman"/>
          <w:sz w:val="28"/>
          <w:szCs w:val="28"/>
        </w:rPr>
        <w:t xml:space="preserve">, come è consuetudine, </w:t>
      </w:r>
      <w:r>
        <w:rPr>
          <w:rFonts w:cs="Times New Roman"/>
          <w:sz w:val="28"/>
          <w:szCs w:val="28"/>
        </w:rPr>
        <w:t>la Chiesa celebra</w:t>
      </w:r>
      <w:r w:rsidRPr="00E4662D">
        <w:rPr>
          <w:rFonts w:cs="Times New Roman"/>
          <w:sz w:val="28"/>
          <w:szCs w:val="28"/>
        </w:rPr>
        <w:t xml:space="preserve"> la Giornata mondiale delle Comunicazioni Sociali c</w:t>
      </w:r>
      <w:r>
        <w:rPr>
          <w:rFonts w:cs="Times New Roman"/>
          <w:sz w:val="28"/>
          <w:szCs w:val="28"/>
        </w:rPr>
        <w:t>he, quest’anno, raggiunge la 50</w:t>
      </w:r>
      <w:r w:rsidRPr="00E4662D">
        <w:rPr>
          <w:rFonts w:cs="Times New Roman"/>
          <w:sz w:val="28"/>
          <w:szCs w:val="28"/>
          <w:vertAlign w:val="superscript"/>
        </w:rPr>
        <w:t>a</w:t>
      </w:r>
      <w:r w:rsidRPr="00E4662D">
        <w:rPr>
          <w:rFonts w:cs="Times New Roman"/>
          <w:sz w:val="28"/>
          <w:szCs w:val="28"/>
        </w:rPr>
        <w:t xml:space="preserve"> edizione.</w:t>
      </w:r>
    </w:p>
    <w:p w14:paraId="4B4F3DA3" w14:textId="5A393455" w:rsidR="00E4662D" w:rsidRPr="00E4662D" w:rsidRDefault="00E4662D" w:rsidP="00E4662D">
      <w:pPr>
        <w:ind w:firstLine="708"/>
        <w:jc w:val="both"/>
        <w:rPr>
          <w:rFonts w:cs="Times New Roman"/>
          <w:sz w:val="28"/>
          <w:szCs w:val="28"/>
        </w:rPr>
      </w:pPr>
      <w:r>
        <w:rPr>
          <w:rFonts w:cs="Times New Roman"/>
          <w:sz w:val="28"/>
          <w:szCs w:val="28"/>
        </w:rPr>
        <w:t xml:space="preserve">In questo giorno, in cui </w:t>
      </w:r>
      <w:r w:rsidRPr="00E4662D">
        <w:rPr>
          <w:rFonts w:cs="Times New Roman"/>
          <w:sz w:val="28"/>
          <w:szCs w:val="28"/>
        </w:rPr>
        <w:t xml:space="preserve">Gesù Risorto ritorna pienamente nella comunione e comunicazione trinitaria, siamo tutti invitati a farci attenti al Messaggio </w:t>
      </w:r>
      <w:r>
        <w:rPr>
          <w:rFonts w:cs="Times New Roman"/>
          <w:sz w:val="28"/>
          <w:szCs w:val="28"/>
        </w:rPr>
        <w:t>del</w:t>
      </w:r>
      <w:r w:rsidRPr="00E4662D">
        <w:rPr>
          <w:rFonts w:cs="Times New Roman"/>
          <w:sz w:val="28"/>
          <w:szCs w:val="28"/>
        </w:rPr>
        <w:t xml:space="preserve"> Santo Padre </w:t>
      </w:r>
      <w:r>
        <w:rPr>
          <w:rFonts w:cs="Times New Roman"/>
          <w:sz w:val="28"/>
          <w:szCs w:val="28"/>
        </w:rPr>
        <w:t xml:space="preserve">Francesco pubblicato </w:t>
      </w:r>
      <w:r w:rsidRPr="00E4662D">
        <w:rPr>
          <w:rFonts w:cs="Times New Roman"/>
          <w:sz w:val="28"/>
          <w:szCs w:val="28"/>
        </w:rPr>
        <w:t>il 24 gennaio, in occasione della Festa di San Francesco di Sales, patrono dei giornalisti e degli operatori della comunicazione</w:t>
      </w:r>
      <w:r>
        <w:rPr>
          <w:rFonts w:cs="Times New Roman"/>
          <w:sz w:val="28"/>
          <w:szCs w:val="28"/>
        </w:rPr>
        <w:t>.</w:t>
      </w:r>
    </w:p>
    <w:p w14:paraId="39FC6E68" w14:textId="4C376F9F" w:rsidR="00E4662D" w:rsidRPr="00E4662D" w:rsidRDefault="00542194" w:rsidP="00E4662D">
      <w:pPr>
        <w:ind w:firstLine="708"/>
        <w:jc w:val="both"/>
        <w:rPr>
          <w:rFonts w:cs="Times New Roman"/>
          <w:sz w:val="28"/>
          <w:szCs w:val="28"/>
        </w:rPr>
      </w:pPr>
      <w:r>
        <w:rPr>
          <w:rFonts w:cs="Times New Roman"/>
          <w:sz w:val="28"/>
          <w:szCs w:val="28"/>
        </w:rPr>
        <w:t>Il tema è</w:t>
      </w:r>
      <w:r w:rsidR="00E4662D" w:rsidRPr="00E4662D">
        <w:rPr>
          <w:rFonts w:cs="Times New Roman"/>
          <w:sz w:val="28"/>
          <w:szCs w:val="28"/>
        </w:rPr>
        <w:t xml:space="preserve">: </w:t>
      </w:r>
      <w:r w:rsidR="00E4662D" w:rsidRPr="00E4662D">
        <w:rPr>
          <w:rFonts w:cs="Times New Roman"/>
          <w:i/>
          <w:sz w:val="28"/>
          <w:szCs w:val="28"/>
        </w:rPr>
        <w:t>“Comunicazione e misericordia. Un incontro fecondo”</w:t>
      </w:r>
      <w:r w:rsidR="00E4662D" w:rsidRPr="00E4662D">
        <w:rPr>
          <w:rFonts w:cs="Times New Roman"/>
          <w:sz w:val="28"/>
          <w:szCs w:val="28"/>
        </w:rPr>
        <w:t>.</w:t>
      </w:r>
    </w:p>
    <w:p w14:paraId="24245D9B" w14:textId="77777777" w:rsidR="00E4662D" w:rsidRPr="00E4662D" w:rsidRDefault="00E4662D" w:rsidP="00E4662D">
      <w:pPr>
        <w:ind w:firstLine="708"/>
        <w:jc w:val="both"/>
        <w:rPr>
          <w:rFonts w:cs="Times New Roman"/>
          <w:sz w:val="28"/>
          <w:szCs w:val="28"/>
        </w:rPr>
      </w:pPr>
      <w:r w:rsidRPr="00E4662D">
        <w:rPr>
          <w:rFonts w:cs="Times New Roman"/>
          <w:sz w:val="28"/>
          <w:szCs w:val="28"/>
        </w:rPr>
        <w:t xml:space="preserve">In questa sede non intendo farne una sintesi; anzi, vi propongo vivamente di </w:t>
      </w:r>
      <w:proofErr w:type="gramStart"/>
      <w:r w:rsidRPr="00E4662D">
        <w:rPr>
          <w:rFonts w:cs="Times New Roman"/>
          <w:sz w:val="28"/>
          <w:szCs w:val="28"/>
        </w:rPr>
        <w:t>prenderlo  in</w:t>
      </w:r>
      <w:proofErr w:type="gramEnd"/>
      <w:r w:rsidRPr="00E4662D">
        <w:rPr>
          <w:rFonts w:cs="Times New Roman"/>
          <w:sz w:val="28"/>
          <w:szCs w:val="28"/>
        </w:rPr>
        <w:t xml:space="preserve"> mano per leggerlo direttamente e per farne le dovute riflessioni. </w:t>
      </w:r>
      <w:proofErr w:type="gramStart"/>
      <w:r w:rsidRPr="00E4662D">
        <w:rPr>
          <w:rFonts w:cs="Times New Roman"/>
          <w:sz w:val="28"/>
          <w:szCs w:val="28"/>
        </w:rPr>
        <w:t>E’</w:t>
      </w:r>
      <w:proofErr w:type="gramEnd"/>
      <w:r w:rsidRPr="00E4662D">
        <w:rPr>
          <w:rFonts w:cs="Times New Roman"/>
          <w:sz w:val="28"/>
          <w:szCs w:val="28"/>
        </w:rPr>
        <w:t xml:space="preserve"> un testo che, nella brevità, si legge tutto d’un fiato e si presenta pregno di stimoli per la riflessione e per la vita spirituale. </w:t>
      </w:r>
    </w:p>
    <w:p w14:paraId="2227C446" w14:textId="24C94F54" w:rsidR="00E4662D" w:rsidRDefault="00E4662D" w:rsidP="00E4662D">
      <w:pPr>
        <w:ind w:firstLine="708"/>
        <w:jc w:val="both"/>
        <w:rPr>
          <w:rFonts w:cs="Times New Roman"/>
          <w:sz w:val="28"/>
          <w:szCs w:val="28"/>
        </w:rPr>
      </w:pPr>
      <w:r w:rsidRPr="00E4662D">
        <w:rPr>
          <w:rFonts w:cs="Times New Roman"/>
          <w:sz w:val="28"/>
          <w:szCs w:val="28"/>
        </w:rPr>
        <w:t xml:space="preserve">Piuttosto di esso intendo </w:t>
      </w:r>
      <w:proofErr w:type="gramStart"/>
      <w:r w:rsidRPr="00E4662D">
        <w:rPr>
          <w:rFonts w:cs="Times New Roman"/>
          <w:sz w:val="28"/>
          <w:szCs w:val="28"/>
        </w:rPr>
        <w:t>evidenziare  alcuni</w:t>
      </w:r>
      <w:proofErr w:type="gramEnd"/>
      <w:r w:rsidRPr="00E4662D">
        <w:rPr>
          <w:rFonts w:cs="Times New Roman"/>
          <w:sz w:val="28"/>
          <w:szCs w:val="28"/>
        </w:rPr>
        <w:t xml:space="preserve"> aspetti che mi hanno profondamente colpito e che facilmente possono riferirsi alla nostra attuale condizione. Innanzitutto il suo riferirsi alla misericordia che, sul piano della comunicazione, nella dimensione personale e comunitaria, comporta </w:t>
      </w:r>
      <w:r w:rsidR="00542194">
        <w:rPr>
          <w:rFonts w:cs="Times New Roman"/>
          <w:sz w:val="28"/>
          <w:szCs w:val="28"/>
        </w:rPr>
        <w:t>l’assunzione di</w:t>
      </w:r>
      <w:r w:rsidRPr="00E4662D">
        <w:rPr>
          <w:rFonts w:cs="Times New Roman"/>
          <w:sz w:val="28"/>
          <w:szCs w:val="28"/>
        </w:rPr>
        <w:t xml:space="preserve"> un atteggiamento che si traduce in quella che mi piace chiamare “cultura dell’ascolto”.</w:t>
      </w:r>
    </w:p>
    <w:p w14:paraId="59F51112" w14:textId="03E9EF53" w:rsidR="00542194" w:rsidRPr="009852BC" w:rsidRDefault="00542194" w:rsidP="00E4662D">
      <w:pPr>
        <w:ind w:firstLine="708"/>
        <w:jc w:val="both"/>
        <w:rPr>
          <w:rFonts w:cs="Times New Roman"/>
          <w:i/>
          <w:sz w:val="28"/>
          <w:szCs w:val="28"/>
        </w:rPr>
      </w:pPr>
      <w:r>
        <w:rPr>
          <w:rFonts w:cs="Times New Roman"/>
          <w:sz w:val="28"/>
          <w:szCs w:val="28"/>
        </w:rPr>
        <w:t xml:space="preserve">Spiega Papa Francesco: </w:t>
      </w:r>
      <w:r w:rsidRPr="009852BC">
        <w:rPr>
          <w:rFonts w:cs="Times New Roman"/>
          <w:i/>
          <w:sz w:val="28"/>
          <w:szCs w:val="28"/>
        </w:rPr>
        <w:t>“</w:t>
      </w:r>
      <w:r w:rsidR="009852BC" w:rsidRPr="009852BC">
        <w:rPr>
          <w:rFonts w:cs="Times New Roman"/>
          <w:i/>
          <w:sz w:val="28"/>
          <w:szCs w:val="28"/>
        </w:rPr>
        <w:t>Ascoltare non è mai facile. A volte e più comodo fingersi sordi. Ascoltare significa prestare attenzione, avere desiderio di comprendere, di dare valore, rispettare, custodire la parola altrui. Saper ascoltare è una grazia immensa, è un dono che bisogna invocare per poi esercitarsi a praticarlo”</w:t>
      </w:r>
      <w:r w:rsidR="009852BC">
        <w:rPr>
          <w:rFonts w:cs="Times New Roman"/>
          <w:i/>
          <w:sz w:val="28"/>
          <w:szCs w:val="28"/>
        </w:rPr>
        <w:t>.</w:t>
      </w:r>
    </w:p>
    <w:p w14:paraId="6AA17769" w14:textId="5BE7C5E1" w:rsidR="00E4662D" w:rsidRPr="00E4662D" w:rsidRDefault="00E4662D" w:rsidP="00E4662D">
      <w:pPr>
        <w:jc w:val="both"/>
        <w:rPr>
          <w:rFonts w:cs="Times New Roman"/>
          <w:sz w:val="28"/>
          <w:szCs w:val="28"/>
        </w:rPr>
      </w:pPr>
      <w:r w:rsidRPr="00E4662D">
        <w:rPr>
          <w:rFonts w:cs="Times New Roman"/>
          <w:sz w:val="28"/>
          <w:szCs w:val="28"/>
        </w:rPr>
        <w:tab/>
        <w:t xml:space="preserve">All’insegna </w:t>
      </w:r>
      <w:r w:rsidR="00542194">
        <w:rPr>
          <w:rFonts w:cs="Times New Roman"/>
          <w:sz w:val="28"/>
          <w:szCs w:val="28"/>
        </w:rPr>
        <w:t>dell’ascolto</w:t>
      </w:r>
      <w:r w:rsidRPr="00E4662D">
        <w:rPr>
          <w:rFonts w:cs="Times New Roman"/>
          <w:sz w:val="28"/>
          <w:szCs w:val="28"/>
        </w:rPr>
        <w:t xml:space="preserve"> abbiamo vissuto, come ormai è noto, la celebrazione del recente Primo Sinodo Diocesano, da poco conclusosi, su</w:t>
      </w:r>
      <w:r w:rsidR="00542194">
        <w:rPr>
          <w:rFonts w:cs="Times New Roman"/>
          <w:sz w:val="28"/>
          <w:szCs w:val="28"/>
        </w:rPr>
        <w:t>ll’assunto</w:t>
      </w:r>
      <w:r w:rsidRPr="00E4662D">
        <w:rPr>
          <w:rFonts w:cs="Times New Roman"/>
          <w:sz w:val="28"/>
          <w:szCs w:val="28"/>
        </w:rPr>
        <w:t xml:space="preserve"> </w:t>
      </w:r>
      <w:r w:rsidRPr="00E4662D">
        <w:rPr>
          <w:rFonts w:cs="Times New Roman"/>
          <w:i/>
          <w:sz w:val="28"/>
          <w:szCs w:val="28"/>
        </w:rPr>
        <w:t>“Per una chiesa mistero di comunione e di missione”</w:t>
      </w:r>
      <w:r w:rsidRPr="00E4662D">
        <w:rPr>
          <w:rFonts w:cs="Times New Roman"/>
          <w:sz w:val="28"/>
          <w:szCs w:val="28"/>
        </w:rPr>
        <w:t>. Ben volentieri ne parlo e, quando posso, ne riparlo, in quanto la dimensione dell’ascolto deve connotarci sempre, in quanto essa rappresenta quel terreno adatto per la comunione, per la comunicazione, per la compartecipazione e la corre</w:t>
      </w:r>
      <w:r w:rsidR="00542194">
        <w:rPr>
          <w:rFonts w:cs="Times New Roman"/>
          <w:sz w:val="28"/>
          <w:szCs w:val="28"/>
        </w:rPr>
        <w:t>sponsabilità, per la lettura dei segni</w:t>
      </w:r>
      <w:r w:rsidRPr="00E4662D">
        <w:rPr>
          <w:rFonts w:cs="Times New Roman"/>
          <w:sz w:val="28"/>
          <w:szCs w:val="28"/>
        </w:rPr>
        <w:t xml:space="preserve"> dei tempi, per il dialogo tra le varie </w:t>
      </w:r>
      <w:r w:rsidRPr="00E4662D">
        <w:rPr>
          <w:rFonts w:cs="Times New Roman"/>
          <w:sz w:val="28"/>
          <w:szCs w:val="28"/>
        </w:rPr>
        <w:lastRenderedPageBreak/>
        <w:t xml:space="preserve">componenti del Popolo di Dio e le diverse realtà diocesane, per l’esercizio di tante virtù tra cui </w:t>
      </w:r>
      <w:r w:rsidR="00542194">
        <w:rPr>
          <w:rFonts w:cs="Times New Roman"/>
          <w:sz w:val="28"/>
          <w:szCs w:val="28"/>
        </w:rPr>
        <w:t>in modo preminente</w:t>
      </w:r>
      <w:r w:rsidRPr="00E4662D">
        <w:rPr>
          <w:rFonts w:cs="Times New Roman"/>
          <w:sz w:val="28"/>
          <w:szCs w:val="28"/>
        </w:rPr>
        <w:t xml:space="preserve"> quelle dell’umiltà e della consapevolezza dei nostri limiti.</w:t>
      </w:r>
    </w:p>
    <w:p w14:paraId="4F6EEA02" w14:textId="72E1F1FC" w:rsidR="00E4662D" w:rsidRPr="00E4662D" w:rsidRDefault="00E4662D" w:rsidP="00E4662D">
      <w:pPr>
        <w:jc w:val="both"/>
        <w:rPr>
          <w:rFonts w:cs="Times New Roman"/>
          <w:sz w:val="28"/>
          <w:szCs w:val="28"/>
        </w:rPr>
      </w:pPr>
      <w:r w:rsidRPr="00E4662D">
        <w:rPr>
          <w:rFonts w:cs="Times New Roman"/>
          <w:sz w:val="28"/>
          <w:szCs w:val="28"/>
        </w:rPr>
        <w:tab/>
        <w:t>Viviamo tempi nei quali questa capacità</w:t>
      </w:r>
      <w:r w:rsidR="00542194">
        <w:rPr>
          <w:rFonts w:cs="Times New Roman"/>
          <w:sz w:val="28"/>
          <w:szCs w:val="28"/>
        </w:rPr>
        <w:t xml:space="preserve"> di ascolto</w:t>
      </w:r>
      <w:r w:rsidRPr="00E4662D">
        <w:rPr>
          <w:rFonts w:cs="Times New Roman"/>
          <w:sz w:val="28"/>
          <w:szCs w:val="28"/>
        </w:rPr>
        <w:t xml:space="preserve"> è tendenzialmente messa alla prova, </w:t>
      </w:r>
      <w:r w:rsidR="00542194">
        <w:rPr>
          <w:rFonts w:cs="Times New Roman"/>
          <w:sz w:val="28"/>
          <w:szCs w:val="28"/>
        </w:rPr>
        <w:t>spesso sottesa o ridimensionata;</w:t>
      </w:r>
      <w:r w:rsidRPr="00E4662D">
        <w:rPr>
          <w:rFonts w:cs="Times New Roman"/>
          <w:sz w:val="28"/>
          <w:szCs w:val="28"/>
        </w:rPr>
        <w:t xml:space="preserve"> ma, potrebbe sembrare strano, come non mai, sempre oggi, da tante parti, vicine e lontane, arrivano segnali di aiuto, di invocazione e di invito all’ascolto.  E, di più, senza di essa smarriamo e chiudiamo le porte </w:t>
      </w:r>
      <w:r w:rsidR="00542194">
        <w:rPr>
          <w:rFonts w:cs="Times New Roman"/>
          <w:sz w:val="28"/>
          <w:szCs w:val="28"/>
        </w:rPr>
        <w:t>quando siamo</w:t>
      </w:r>
      <w:r w:rsidRPr="00E4662D">
        <w:rPr>
          <w:rFonts w:cs="Times New Roman"/>
          <w:sz w:val="28"/>
          <w:szCs w:val="28"/>
        </w:rPr>
        <w:t xml:space="preserve"> chiamati, come dice Papa Francesco</w:t>
      </w:r>
      <w:r w:rsidR="00542194">
        <w:rPr>
          <w:rFonts w:cs="Times New Roman"/>
          <w:sz w:val="28"/>
          <w:szCs w:val="28"/>
        </w:rPr>
        <w:t>,</w:t>
      </w:r>
      <w:r w:rsidRPr="00E4662D">
        <w:rPr>
          <w:rFonts w:cs="Times New Roman"/>
          <w:sz w:val="28"/>
          <w:szCs w:val="28"/>
        </w:rPr>
        <w:t xml:space="preserve"> </w:t>
      </w:r>
      <w:r w:rsidRPr="00E4662D">
        <w:rPr>
          <w:rFonts w:cs="Times New Roman"/>
          <w:i/>
          <w:sz w:val="28"/>
          <w:szCs w:val="28"/>
        </w:rPr>
        <w:t>“a comunicare da figli di Dio con tutti, senza esclusione”</w:t>
      </w:r>
      <w:r w:rsidRPr="00E4662D">
        <w:rPr>
          <w:rFonts w:cs="Times New Roman"/>
          <w:sz w:val="28"/>
          <w:szCs w:val="28"/>
        </w:rPr>
        <w:t xml:space="preserve">. </w:t>
      </w:r>
    </w:p>
    <w:p w14:paraId="6D143A05" w14:textId="2BF90523" w:rsidR="00E4662D" w:rsidRPr="00E4662D" w:rsidRDefault="00E4662D" w:rsidP="00E4662D">
      <w:pPr>
        <w:jc w:val="both"/>
        <w:rPr>
          <w:rFonts w:cs="Times New Roman"/>
          <w:i/>
          <w:sz w:val="28"/>
          <w:szCs w:val="28"/>
        </w:rPr>
      </w:pPr>
      <w:r w:rsidRPr="00E4662D">
        <w:rPr>
          <w:rFonts w:cs="Times New Roman"/>
          <w:sz w:val="28"/>
          <w:szCs w:val="28"/>
        </w:rPr>
        <w:tab/>
      </w:r>
      <w:proofErr w:type="gramStart"/>
      <w:r w:rsidRPr="00E4662D">
        <w:rPr>
          <w:rFonts w:cs="Times New Roman"/>
          <w:sz w:val="28"/>
          <w:szCs w:val="28"/>
        </w:rPr>
        <w:t>E’</w:t>
      </w:r>
      <w:proofErr w:type="gramEnd"/>
      <w:r w:rsidRPr="00E4662D">
        <w:rPr>
          <w:rFonts w:cs="Times New Roman"/>
          <w:sz w:val="28"/>
          <w:szCs w:val="28"/>
        </w:rPr>
        <w:t xml:space="preserve"> </w:t>
      </w:r>
      <w:r w:rsidR="00542194">
        <w:rPr>
          <w:rFonts w:cs="Times New Roman"/>
          <w:sz w:val="28"/>
          <w:szCs w:val="28"/>
        </w:rPr>
        <w:t xml:space="preserve">in </w:t>
      </w:r>
      <w:r w:rsidRPr="00E4662D">
        <w:rPr>
          <w:rFonts w:cs="Times New Roman"/>
          <w:sz w:val="28"/>
          <w:szCs w:val="28"/>
        </w:rPr>
        <w:t>gioco qui la nostra identità</w:t>
      </w:r>
      <w:r w:rsidRPr="00E4662D">
        <w:rPr>
          <w:rFonts w:cs="Times New Roman"/>
          <w:i/>
          <w:sz w:val="28"/>
          <w:szCs w:val="28"/>
        </w:rPr>
        <w:t>: “E’ proprio del linguaggio e delle azioni della Chiesa</w:t>
      </w:r>
      <w:r w:rsidRPr="00E4662D">
        <w:rPr>
          <w:rFonts w:cs="Times New Roman"/>
          <w:sz w:val="28"/>
          <w:szCs w:val="28"/>
        </w:rPr>
        <w:t xml:space="preserve"> – sono </w:t>
      </w:r>
      <w:r w:rsidR="00542194">
        <w:rPr>
          <w:rFonts w:cs="Times New Roman"/>
          <w:sz w:val="28"/>
          <w:szCs w:val="28"/>
        </w:rPr>
        <w:t>le</w:t>
      </w:r>
      <w:r w:rsidRPr="00E4662D">
        <w:rPr>
          <w:rFonts w:cs="Times New Roman"/>
          <w:sz w:val="28"/>
          <w:szCs w:val="28"/>
        </w:rPr>
        <w:t xml:space="preserve"> parole di Papa Francesco – </w:t>
      </w:r>
      <w:r w:rsidRPr="00E4662D">
        <w:rPr>
          <w:rFonts w:cs="Times New Roman"/>
          <w:i/>
          <w:sz w:val="28"/>
          <w:szCs w:val="28"/>
        </w:rPr>
        <w:t xml:space="preserve">trasmettere misericordia, così da toccare i cuori delle persone </w:t>
      </w:r>
      <w:r w:rsidR="00542194">
        <w:rPr>
          <w:rFonts w:cs="Times New Roman"/>
          <w:i/>
          <w:sz w:val="28"/>
          <w:szCs w:val="28"/>
        </w:rPr>
        <w:t>e sostenerle nel cammino verso l</w:t>
      </w:r>
      <w:r w:rsidRPr="00E4662D">
        <w:rPr>
          <w:rFonts w:cs="Times New Roman"/>
          <w:i/>
          <w:sz w:val="28"/>
          <w:szCs w:val="28"/>
        </w:rPr>
        <w:t>a pienezza della vita, che Gesù Cristo, inviato dal Padre, è venuto a portare a tutti</w:t>
      </w:r>
      <w:r w:rsidR="00542194">
        <w:rPr>
          <w:rFonts w:cs="Times New Roman"/>
          <w:i/>
          <w:sz w:val="28"/>
          <w:szCs w:val="28"/>
        </w:rPr>
        <w:t xml:space="preserve"> nel dono dello Spirito Santo</w:t>
      </w:r>
      <w:r w:rsidRPr="00E4662D">
        <w:rPr>
          <w:rFonts w:cs="Times New Roman"/>
          <w:i/>
          <w:sz w:val="28"/>
          <w:szCs w:val="28"/>
        </w:rPr>
        <w:t>. Si tratta di accogliere in noi e di diffondere intorno a noi il calore della Chiesa Madre, affinché Gesù sia conosciuto e amato”.</w:t>
      </w:r>
    </w:p>
    <w:p w14:paraId="3C02D637" w14:textId="497817A6" w:rsidR="00E4662D" w:rsidRPr="00E4662D" w:rsidRDefault="00E4662D" w:rsidP="00E4662D">
      <w:pPr>
        <w:jc w:val="both"/>
        <w:rPr>
          <w:rFonts w:cs="Times New Roman"/>
          <w:sz w:val="28"/>
          <w:szCs w:val="28"/>
        </w:rPr>
      </w:pPr>
      <w:r w:rsidRPr="00E4662D">
        <w:rPr>
          <w:rFonts w:cs="Times New Roman"/>
          <w:i/>
          <w:sz w:val="28"/>
          <w:szCs w:val="28"/>
        </w:rPr>
        <w:tab/>
      </w:r>
      <w:r w:rsidRPr="00E4662D">
        <w:rPr>
          <w:rFonts w:cs="Times New Roman"/>
          <w:sz w:val="28"/>
          <w:szCs w:val="28"/>
        </w:rPr>
        <w:t xml:space="preserve">Questa capacità </w:t>
      </w:r>
      <w:r w:rsidR="00542194">
        <w:rPr>
          <w:rFonts w:cs="Times New Roman"/>
          <w:sz w:val="28"/>
          <w:szCs w:val="28"/>
        </w:rPr>
        <w:t xml:space="preserve">di ascolto </w:t>
      </w:r>
      <w:r w:rsidRPr="00E4662D">
        <w:rPr>
          <w:rFonts w:cs="Times New Roman"/>
          <w:sz w:val="28"/>
          <w:szCs w:val="28"/>
        </w:rPr>
        <w:t xml:space="preserve">è richiesta </w:t>
      </w:r>
      <w:r w:rsidR="00542194">
        <w:rPr>
          <w:rFonts w:cs="Times New Roman"/>
          <w:sz w:val="28"/>
          <w:szCs w:val="28"/>
        </w:rPr>
        <w:t xml:space="preserve">in modo particolare </w:t>
      </w:r>
      <w:r w:rsidRPr="00E4662D">
        <w:rPr>
          <w:rFonts w:cs="Times New Roman"/>
          <w:sz w:val="28"/>
          <w:szCs w:val="28"/>
        </w:rPr>
        <w:t>anche ai giornalisti e operatori della comunicazione sociale. Il loro compito è complesso, difficile</w:t>
      </w:r>
      <w:r w:rsidR="00542194">
        <w:rPr>
          <w:rFonts w:cs="Times New Roman"/>
          <w:sz w:val="28"/>
          <w:szCs w:val="28"/>
        </w:rPr>
        <w:t>, talune volte non riconosciuto;</w:t>
      </w:r>
      <w:r w:rsidRPr="00E4662D">
        <w:rPr>
          <w:rFonts w:cs="Times New Roman"/>
          <w:sz w:val="28"/>
          <w:szCs w:val="28"/>
        </w:rPr>
        <w:t xml:space="preserve"> ma è affascinante, soprattutto se il loro lavoro è teso a dare la parola ai senza voce, ai deboli, agli ultimi, a coloro che sono richiamat</w:t>
      </w:r>
      <w:r w:rsidR="00542194">
        <w:rPr>
          <w:rFonts w:cs="Times New Roman"/>
          <w:sz w:val="28"/>
          <w:szCs w:val="28"/>
        </w:rPr>
        <w:t xml:space="preserve">i da Gesù nelle beatitudini: i </w:t>
      </w:r>
      <w:proofErr w:type="gramStart"/>
      <w:r w:rsidR="00542194">
        <w:rPr>
          <w:rFonts w:cs="Times New Roman"/>
          <w:sz w:val="28"/>
          <w:szCs w:val="28"/>
        </w:rPr>
        <w:t>poveri,  i</w:t>
      </w:r>
      <w:proofErr w:type="gramEnd"/>
      <w:r w:rsidR="00542194">
        <w:rPr>
          <w:rFonts w:cs="Times New Roman"/>
          <w:sz w:val="28"/>
          <w:szCs w:val="28"/>
        </w:rPr>
        <w:t xml:space="preserve"> miti, gli afflitti, gli assetati di giustizia, </w:t>
      </w:r>
      <w:r w:rsidR="009852BC">
        <w:rPr>
          <w:rFonts w:cs="Times New Roman"/>
          <w:sz w:val="28"/>
          <w:szCs w:val="28"/>
        </w:rPr>
        <w:t>i perseguitati, i misericordiosi</w:t>
      </w:r>
      <w:r w:rsidR="00542194">
        <w:rPr>
          <w:rFonts w:cs="Times New Roman"/>
          <w:sz w:val="28"/>
          <w:szCs w:val="28"/>
        </w:rPr>
        <w:t>.</w:t>
      </w:r>
    </w:p>
    <w:p w14:paraId="53E0D452" w14:textId="77777777" w:rsidR="00E4662D" w:rsidRPr="00E4662D" w:rsidRDefault="00E4662D" w:rsidP="00E4662D">
      <w:pPr>
        <w:jc w:val="both"/>
        <w:rPr>
          <w:rFonts w:cs="Times New Roman"/>
          <w:sz w:val="28"/>
          <w:szCs w:val="28"/>
        </w:rPr>
      </w:pPr>
      <w:r w:rsidRPr="00E4662D">
        <w:rPr>
          <w:rFonts w:cs="Times New Roman"/>
          <w:sz w:val="28"/>
          <w:szCs w:val="28"/>
        </w:rPr>
        <w:tab/>
        <w:t>Porgo ad essi i miei ringraziamenti per il loro lavoro ed anche per l’attenzione che pongono verso la comunità ecclesiale diocesana.</w:t>
      </w:r>
    </w:p>
    <w:p w14:paraId="733E2D8B" w14:textId="77777777" w:rsidR="00E4662D" w:rsidRPr="00E4662D" w:rsidRDefault="00E4662D" w:rsidP="00E4662D">
      <w:pPr>
        <w:jc w:val="both"/>
        <w:rPr>
          <w:rFonts w:cs="Times New Roman"/>
          <w:sz w:val="28"/>
          <w:szCs w:val="28"/>
        </w:rPr>
      </w:pPr>
      <w:r w:rsidRPr="00E4662D">
        <w:rPr>
          <w:rFonts w:cs="Times New Roman"/>
          <w:sz w:val="28"/>
          <w:szCs w:val="28"/>
        </w:rPr>
        <w:tab/>
        <w:t xml:space="preserve">Invoco di cuore su tutti la grazia del Signore! </w:t>
      </w:r>
    </w:p>
    <w:p w14:paraId="336632F2" w14:textId="77777777" w:rsidR="00E4662D" w:rsidRPr="00E4662D" w:rsidRDefault="00E4662D" w:rsidP="00E4662D">
      <w:pPr>
        <w:jc w:val="both"/>
        <w:rPr>
          <w:rFonts w:cs="Times New Roman"/>
          <w:sz w:val="28"/>
          <w:szCs w:val="28"/>
        </w:rPr>
      </w:pPr>
    </w:p>
    <w:p w14:paraId="0E8D502F" w14:textId="77777777" w:rsidR="00E4662D" w:rsidRPr="00E4662D" w:rsidRDefault="00E4662D" w:rsidP="00E4662D">
      <w:pPr>
        <w:jc w:val="both"/>
        <w:rPr>
          <w:rFonts w:cs="Times New Roman"/>
          <w:i/>
          <w:sz w:val="28"/>
          <w:szCs w:val="28"/>
        </w:rPr>
      </w:pPr>
    </w:p>
    <w:p w14:paraId="5E49D6DE" w14:textId="77777777" w:rsidR="00E4662D" w:rsidRPr="00E4662D" w:rsidRDefault="00E4662D" w:rsidP="00E4662D">
      <w:pPr>
        <w:jc w:val="both"/>
        <w:rPr>
          <w:rFonts w:cs="Times New Roman"/>
          <w:i/>
          <w:sz w:val="28"/>
          <w:szCs w:val="28"/>
        </w:rPr>
      </w:pPr>
    </w:p>
    <w:p w14:paraId="5A14B0D6" w14:textId="11316BB0" w:rsidR="000505F2" w:rsidRPr="00E4662D" w:rsidRDefault="007319B8" w:rsidP="000505F2">
      <w:pPr>
        <w:ind w:firstLine="708"/>
        <w:rPr>
          <w:sz w:val="28"/>
          <w:szCs w:val="28"/>
        </w:rPr>
      </w:pPr>
      <w:r>
        <w:rPr>
          <w:sz w:val="28"/>
          <w:szCs w:val="28"/>
        </w:rPr>
        <w:t>Trani, 8 maggio 2016</w:t>
      </w:r>
    </w:p>
    <w:p w14:paraId="6E6378A7" w14:textId="77777777" w:rsidR="000505F2" w:rsidRPr="00E4662D" w:rsidRDefault="000505F2" w:rsidP="000505F2">
      <w:pPr>
        <w:ind w:firstLine="708"/>
        <w:rPr>
          <w:sz w:val="28"/>
          <w:szCs w:val="28"/>
        </w:rPr>
      </w:pPr>
    </w:p>
    <w:p w14:paraId="0824EC84" w14:textId="77777777" w:rsidR="001112A3" w:rsidRPr="00E4662D" w:rsidRDefault="001112A3" w:rsidP="001112A3">
      <w:pPr>
        <w:ind w:left="5670"/>
        <w:jc w:val="center"/>
        <w:rPr>
          <w:sz w:val="28"/>
          <w:szCs w:val="28"/>
        </w:rPr>
      </w:pPr>
      <w:r w:rsidRPr="00E4662D">
        <w:rPr>
          <w:sz w:val="28"/>
          <w:szCs w:val="28"/>
        </w:rPr>
        <w:sym w:font="Wingdings" w:char="F058"/>
      </w:r>
      <w:r w:rsidRPr="00E4662D">
        <w:rPr>
          <w:sz w:val="28"/>
          <w:szCs w:val="28"/>
        </w:rPr>
        <w:t xml:space="preserve"> </w:t>
      </w:r>
      <w:proofErr w:type="spellStart"/>
      <w:r w:rsidRPr="00E4662D">
        <w:rPr>
          <w:sz w:val="28"/>
          <w:szCs w:val="28"/>
        </w:rPr>
        <w:t>Giovan</w:t>
      </w:r>
      <w:proofErr w:type="spellEnd"/>
      <w:r w:rsidRPr="00E4662D">
        <w:rPr>
          <w:sz w:val="28"/>
          <w:szCs w:val="28"/>
        </w:rPr>
        <w:t xml:space="preserve"> Battista </w:t>
      </w:r>
      <w:proofErr w:type="spellStart"/>
      <w:r w:rsidRPr="00E4662D">
        <w:rPr>
          <w:sz w:val="28"/>
          <w:szCs w:val="28"/>
        </w:rPr>
        <w:t>Pichierri</w:t>
      </w:r>
      <w:proofErr w:type="spellEnd"/>
    </w:p>
    <w:p w14:paraId="0824EC85" w14:textId="77777777" w:rsidR="001112A3" w:rsidRPr="00E4662D" w:rsidRDefault="001112A3" w:rsidP="001112A3">
      <w:pPr>
        <w:ind w:left="5670"/>
        <w:jc w:val="center"/>
        <w:rPr>
          <w:i/>
          <w:iCs/>
          <w:sz w:val="28"/>
          <w:szCs w:val="28"/>
        </w:rPr>
      </w:pPr>
      <w:r w:rsidRPr="00E4662D">
        <w:rPr>
          <w:i/>
          <w:iCs/>
          <w:noProof/>
          <w:sz w:val="28"/>
          <w:szCs w:val="28"/>
          <w:lang w:eastAsia="it-IT"/>
        </w:rPr>
        <w:drawing>
          <wp:inline distT="0" distB="0" distL="0" distR="0" wp14:anchorId="0824EC8B" wp14:editId="0824EC8C">
            <wp:extent cx="1833559" cy="4057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rcivescovo  solo firm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3559" cy="405763"/>
                    </a:xfrm>
                    <a:prstGeom prst="rect">
                      <a:avLst/>
                    </a:prstGeom>
                  </pic:spPr>
                </pic:pic>
              </a:graphicData>
            </a:graphic>
          </wp:inline>
        </w:drawing>
      </w:r>
    </w:p>
    <w:p w14:paraId="0824EC86" w14:textId="77777777" w:rsidR="001112A3" w:rsidRPr="00E4662D" w:rsidRDefault="001112A3" w:rsidP="001112A3">
      <w:pPr>
        <w:ind w:left="5670"/>
        <w:jc w:val="center"/>
        <w:rPr>
          <w:sz w:val="28"/>
          <w:szCs w:val="28"/>
        </w:rPr>
      </w:pPr>
      <w:r w:rsidRPr="00E4662D">
        <w:rPr>
          <w:i/>
          <w:iCs/>
          <w:sz w:val="28"/>
          <w:szCs w:val="28"/>
        </w:rPr>
        <w:t>arcivescovo</w:t>
      </w:r>
    </w:p>
    <w:p w14:paraId="0824EC87" w14:textId="77777777" w:rsidR="001112A3" w:rsidRPr="00E4662D" w:rsidRDefault="001112A3" w:rsidP="001112A3">
      <w:pPr>
        <w:spacing w:line="360" w:lineRule="auto"/>
        <w:ind w:left="360"/>
        <w:jc w:val="both"/>
        <w:rPr>
          <w:sz w:val="28"/>
          <w:szCs w:val="28"/>
        </w:rPr>
      </w:pPr>
    </w:p>
    <w:p w14:paraId="0824EC88" w14:textId="77777777" w:rsidR="001112A3" w:rsidRPr="00E4662D" w:rsidRDefault="001112A3" w:rsidP="00A36C84">
      <w:pPr>
        <w:ind w:right="7511"/>
        <w:jc w:val="center"/>
        <w:rPr>
          <w:sz w:val="28"/>
          <w:szCs w:val="28"/>
        </w:rPr>
      </w:pPr>
    </w:p>
    <w:sectPr w:rsidR="001112A3" w:rsidRPr="00E4662D" w:rsidSect="009852BC">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A0D39"/>
    <w:multiLevelType w:val="hybridMultilevel"/>
    <w:tmpl w:val="D996ED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D5"/>
    <w:rsid w:val="000505F2"/>
    <w:rsid w:val="001112A3"/>
    <w:rsid w:val="00132C9A"/>
    <w:rsid w:val="002A61D9"/>
    <w:rsid w:val="003822CD"/>
    <w:rsid w:val="003F135A"/>
    <w:rsid w:val="004C5C6E"/>
    <w:rsid w:val="00542194"/>
    <w:rsid w:val="005B4808"/>
    <w:rsid w:val="007319B8"/>
    <w:rsid w:val="00812491"/>
    <w:rsid w:val="00882F99"/>
    <w:rsid w:val="009852BC"/>
    <w:rsid w:val="00A36C84"/>
    <w:rsid w:val="00A5110B"/>
    <w:rsid w:val="00AC4B57"/>
    <w:rsid w:val="00AC65D5"/>
    <w:rsid w:val="00AD5F3C"/>
    <w:rsid w:val="00AE4F43"/>
    <w:rsid w:val="00B36DB7"/>
    <w:rsid w:val="00D75F7A"/>
    <w:rsid w:val="00E4662D"/>
    <w:rsid w:val="00EE0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EC71"/>
  <w15:docId w15:val="{14D1863D-2DC1-42B4-AF8B-AF9D60E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65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5D5"/>
    <w:rPr>
      <w:rFonts w:ascii="Tahoma" w:hAnsi="Tahoma" w:cs="Tahoma"/>
      <w:sz w:val="16"/>
      <w:szCs w:val="16"/>
    </w:rPr>
  </w:style>
  <w:style w:type="paragraph" w:styleId="Paragrafoelenco">
    <w:name w:val="List Paragraph"/>
    <w:basedOn w:val="Normale"/>
    <w:uiPriority w:val="34"/>
    <w:qFormat/>
    <w:rsid w:val="0011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Riccardo Losappio</cp:lastModifiedBy>
  <cp:revision>2</cp:revision>
  <cp:lastPrinted>2014-10-24T20:01:00Z</cp:lastPrinted>
  <dcterms:created xsi:type="dcterms:W3CDTF">2016-05-06T16:59:00Z</dcterms:created>
  <dcterms:modified xsi:type="dcterms:W3CDTF">2016-05-06T16:59:00Z</dcterms:modified>
</cp:coreProperties>
</file>