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A8A" w:rsidRPr="005D4BF0" w:rsidRDefault="00A4130C" w:rsidP="001D1A8A">
      <w:pPr>
        <w:spacing w:line="240" w:lineRule="auto"/>
        <w:jc w:val="center"/>
        <w:rPr>
          <w:rFonts w:ascii="Times New Roman" w:hAnsi="Times New Roman" w:cs="Times New Roman"/>
          <w:b/>
          <w:i/>
          <w:sz w:val="24"/>
          <w:szCs w:val="24"/>
        </w:rPr>
      </w:pPr>
      <w:bookmarkStart w:id="0" w:name="_GoBack"/>
      <w:bookmarkEnd w:id="0"/>
      <w:r w:rsidRPr="005D4BF0">
        <w:rPr>
          <w:rFonts w:ascii="Times New Roman" w:hAnsi="Times New Roman" w:cs="Times New Roman"/>
          <w:b/>
          <w:sz w:val="24"/>
          <w:szCs w:val="24"/>
        </w:rPr>
        <w:t>Catechesi mistagogica della XIII Domenica del Tempo ordinario/B</w:t>
      </w:r>
      <w:r w:rsidR="001E19FD" w:rsidRPr="005D4BF0">
        <w:rPr>
          <w:rFonts w:ascii="Times New Roman" w:hAnsi="Times New Roman" w:cs="Times New Roman"/>
          <w:b/>
          <w:sz w:val="24"/>
          <w:szCs w:val="24"/>
        </w:rPr>
        <w:t xml:space="preserve">: </w:t>
      </w:r>
      <w:r w:rsidR="001D1A8A" w:rsidRPr="005D4BF0">
        <w:rPr>
          <w:rFonts w:ascii="Times New Roman" w:hAnsi="Times New Roman" w:cs="Times New Roman"/>
          <w:b/>
          <w:i/>
          <w:sz w:val="24"/>
          <w:szCs w:val="24"/>
        </w:rPr>
        <w:t xml:space="preserve">Cristo Medico e Salvatore </w:t>
      </w:r>
    </w:p>
    <w:p w:rsidR="004D45CE" w:rsidRDefault="001D1A8A" w:rsidP="00A413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L’Eucarestia è </w:t>
      </w:r>
      <w:r w:rsidR="00563F97">
        <w:rPr>
          <w:rFonts w:ascii="Times New Roman" w:hAnsi="Times New Roman" w:cs="Times New Roman"/>
          <w:sz w:val="24"/>
          <w:szCs w:val="24"/>
        </w:rPr>
        <w:t xml:space="preserve">il </w:t>
      </w:r>
      <w:r w:rsidR="00A4130C">
        <w:rPr>
          <w:rFonts w:ascii="Times New Roman" w:hAnsi="Times New Roman" w:cs="Times New Roman"/>
          <w:sz w:val="24"/>
          <w:szCs w:val="24"/>
        </w:rPr>
        <w:t xml:space="preserve">Sacramento del Corpo donato e del Sangue versato di Gesù Salvatore del mondo. Pertanto, tutti i popoli della terra sono </w:t>
      </w:r>
      <w:r w:rsidR="00A20AB7">
        <w:rPr>
          <w:rFonts w:ascii="Times New Roman" w:hAnsi="Times New Roman" w:cs="Times New Roman"/>
          <w:sz w:val="24"/>
          <w:szCs w:val="24"/>
        </w:rPr>
        <w:t xml:space="preserve">invitati ad </w:t>
      </w:r>
      <w:r w:rsidR="00A4130C">
        <w:rPr>
          <w:rFonts w:ascii="Times New Roman" w:hAnsi="Times New Roman" w:cs="Times New Roman"/>
          <w:sz w:val="24"/>
          <w:szCs w:val="24"/>
        </w:rPr>
        <w:t>acclama</w:t>
      </w:r>
      <w:r w:rsidR="003B06C5">
        <w:rPr>
          <w:rFonts w:ascii="Times New Roman" w:hAnsi="Times New Roman" w:cs="Times New Roman"/>
          <w:sz w:val="24"/>
          <w:szCs w:val="24"/>
        </w:rPr>
        <w:t xml:space="preserve">re </w:t>
      </w:r>
      <w:r w:rsidR="00A4130C">
        <w:rPr>
          <w:rFonts w:ascii="Times New Roman" w:hAnsi="Times New Roman" w:cs="Times New Roman"/>
          <w:sz w:val="24"/>
          <w:szCs w:val="24"/>
        </w:rPr>
        <w:t xml:space="preserve"> a Lui con voci di gioia</w:t>
      </w:r>
      <w:r w:rsidR="00A4130C">
        <w:rPr>
          <w:rStyle w:val="Rimandonotaapidipagina"/>
          <w:rFonts w:ascii="Times New Roman" w:hAnsi="Times New Roman" w:cs="Times New Roman"/>
          <w:sz w:val="24"/>
          <w:szCs w:val="24"/>
        </w:rPr>
        <w:footnoteReference w:id="1"/>
      </w:r>
      <w:r w:rsidR="00A4130C">
        <w:rPr>
          <w:rFonts w:ascii="Times New Roman" w:hAnsi="Times New Roman" w:cs="Times New Roman"/>
          <w:sz w:val="24"/>
          <w:szCs w:val="24"/>
        </w:rPr>
        <w:t>. Il Padre per mezzo dei Sacramenti, segni visibili e sensibili della grazia,</w:t>
      </w:r>
      <w:r w:rsidR="00B264C2">
        <w:rPr>
          <w:rFonts w:ascii="Times New Roman" w:hAnsi="Times New Roman" w:cs="Times New Roman"/>
          <w:sz w:val="24"/>
          <w:szCs w:val="24"/>
        </w:rPr>
        <w:t xml:space="preserve"> opera la redenzione</w:t>
      </w:r>
      <w:r w:rsidR="00B264C2">
        <w:rPr>
          <w:rStyle w:val="Rimandonotaapidipagina"/>
          <w:rFonts w:ascii="Times New Roman" w:hAnsi="Times New Roman" w:cs="Times New Roman"/>
          <w:sz w:val="24"/>
          <w:szCs w:val="24"/>
        </w:rPr>
        <w:footnoteReference w:id="2"/>
      </w:r>
      <w:r w:rsidR="00B264C2">
        <w:rPr>
          <w:rFonts w:ascii="Times New Roman" w:hAnsi="Times New Roman" w:cs="Times New Roman"/>
          <w:sz w:val="24"/>
          <w:szCs w:val="24"/>
        </w:rPr>
        <w:t>, liberandoci dalle tenebre dell’errore con il dono del suo Spirito perché “restiamo sempre luminosi nello splendore della verità”</w:t>
      </w:r>
      <w:r w:rsidR="00B264C2">
        <w:rPr>
          <w:rStyle w:val="Rimandonotaapidipagina"/>
          <w:rFonts w:ascii="Times New Roman" w:hAnsi="Times New Roman" w:cs="Times New Roman"/>
          <w:sz w:val="24"/>
          <w:szCs w:val="24"/>
        </w:rPr>
        <w:footnoteReference w:id="3"/>
      </w:r>
      <w:r w:rsidR="00B264C2">
        <w:rPr>
          <w:rFonts w:ascii="Times New Roman" w:hAnsi="Times New Roman" w:cs="Times New Roman"/>
          <w:sz w:val="24"/>
          <w:szCs w:val="24"/>
        </w:rPr>
        <w:t>. Benediciamo il Padre per averci arricchito di ogni bene nel suo Figlio Gesù Cristo, abilitandoci a testimoniare ai nostri fratelli il Vangelo della Vita nuova, senza temere la povertà e la croce</w:t>
      </w:r>
      <w:r w:rsidR="00B264C2">
        <w:rPr>
          <w:rStyle w:val="Rimandonotaapidipagina"/>
          <w:rFonts w:ascii="Times New Roman" w:hAnsi="Times New Roman" w:cs="Times New Roman"/>
          <w:sz w:val="24"/>
          <w:szCs w:val="24"/>
        </w:rPr>
        <w:footnoteReference w:id="4"/>
      </w:r>
      <w:r w:rsidR="00B264C2">
        <w:rPr>
          <w:rFonts w:ascii="Times New Roman" w:hAnsi="Times New Roman" w:cs="Times New Roman"/>
          <w:sz w:val="24"/>
          <w:szCs w:val="24"/>
        </w:rPr>
        <w:t xml:space="preserve">. La SS. Eucarestia, che offriamo e riceviamo, è per noi principio di vita nuova perché, innestati in Gesù </w:t>
      </w:r>
      <w:r w:rsidR="0036005F">
        <w:rPr>
          <w:rFonts w:ascii="Times New Roman" w:hAnsi="Times New Roman" w:cs="Times New Roman"/>
          <w:sz w:val="24"/>
          <w:szCs w:val="24"/>
        </w:rPr>
        <w:t>A</w:t>
      </w:r>
      <w:r w:rsidR="00B264C2">
        <w:rPr>
          <w:rFonts w:ascii="Times New Roman" w:hAnsi="Times New Roman" w:cs="Times New Roman"/>
          <w:sz w:val="24"/>
          <w:szCs w:val="24"/>
        </w:rPr>
        <w:t>more, diven</w:t>
      </w:r>
      <w:r w:rsidR="001B1993">
        <w:rPr>
          <w:rFonts w:ascii="Times New Roman" w:hAnsi="Times New Roman" w:cs="Times New Roman"/>
          <w:sz w:val="24"/>
          <w:szCs w:val="24"/>
        </w:rPr>
        <w:t>t</w:t>
      </w:r>
      <w:r w:rsidR="00B264C2">
        <w:rPr>
          <w:rFonts w:ascii="Times New Roman" w:hAnsi="Times New Roman" w:cs="Times New Roman"/>
          <w:sz w:val="24"/>
          <w:szCs w:val="24"/>
        </w:rPr>
        <w:t>iamo tralci che portano molto frutto</w:t>
      </w:r>
      <w:r w:rsidR="00B264C2">
        <w:rPr>
          <w:rStyle w:val="Rimandonotaapidipagina"/>
          <w:rFonts w:ascii="Times New Roman" w:hAnsi="Times New Roman" w:cs="Times New Roman"/>
          <w:sz w:val="24"/>
          <w:szCs w:val="24"/>
        </w:rPr>
        <w:footnoteReference w:id="5"/>
      </w:r>
      <w:r w:rsidR="00B264C2">
        <w:rPr>
          <w:rFonts w:ascii="Times New Roman" w:hAnsi="Times New Roman" w:cs="Times New Roman"/>
          <w:sz w:val="24"/>
          <w:szCs w:val="24"/>
        </w:rPr>
        <w:t xml:space="preserve">. Quindi, celebriamo con gioia la passione, la morte e la risurrezione del Signore nostro Gesù Cristo nell’Eucarestia. Essa è il rendimento di grazie della Chiesa </w:t>
      </w:r>
      <w:r w:rsidR="00B264C2">
        <w:rPr>
          <w:rFonts w:ascii="Times New Roman" w:hAnsi="Times New Roman" w:cs="Times New Roman"/>
          <w:sz w:val="24"/>
          <w:szCs w:val="24"/>
        </w:rPr>
        <w:lastRenderedPageBreak/>
        <w:t xml:space="preserve">al Padre per il suo progetto di amore realizzato nel suo Figlio Gesù, morto in croce per i nostri peccati e gloriosamente risorto per la nostra salvezza. </w:t>
      </w:r>
    </w:p>
    <w:p w:rsidR="00FA7926" w:rsidRPr="00FA7926" w:rsidRDefault="00FA7926" w:rsidP="00A4130C">
      <w:pPr>
        <w:spacing w:line="360" w:lineRule="auto"/>
        <w:jc w:val="both"/>
        <w:rPr>
          <w:rFonts w:ascii="Times New Roman" w:hAnsi="Times New Roman" w:cs="Times New Roman"/>
          <w:i/>
          <w:sz w:val="24"/>
          <w:szCs w:val="24"/>
        </w:rPr>
      </w:pPr>
      <w:r w:rsidRPr="00FA7926">
        <w:rPr>
          <w:rFonts w:ascii="Times New Roman" w:hAnsi="Times New Roman" w:cs="Times New Roman"/>
          <w:i/>
          <w:sz w:val="24"/>
          <w:szCs w:val="24"/>
        </w:rPr>
        <w:t xml:space="preserve">Viviamo eucaristicamente </w:t>
      </w:r>
    </w:p>
    <w:p w:rsidR="004D45CE" w:rsidRDefault="00B264C2" w:rsidP="00A4130C">
      <w:pPr>
        <w:spacing w:line="360" w:lineRule="auto"/>
        <w:jc w:val="both"/>
        <w:rPr>
          <w:rFonts w:ascii="Times New Roman" w:hAnsi="Times New Roman" w:cs="Times New Roman"/>
          <w:sz w:val="24"/>
          <w:szCs w:val="24"/>
        </w:rPr>
      </w:pPr>
      <w:r>
        <w:rPr>
          <w:rFonts w:ascii="Times New Roman" w:hAnsi="Times New Roman" w:cs="Times New Roman"/>
          <w:sz w:val="24"/>
          <w:szCs w:val="24"/>
        </w:rPr>
        <w:t>Il salmo responsoriale</w:t>
      </w:r>
      <w:r>
        <w:rPr>
          <w:rStyle w:val="Rimandonotaapidipagina"/>
          <w:rFonts w:ascii="Times New Roman" w:hAnsi="Times New Roman" w:cs="Times New Roman"/>
          <w:sz w:val="24"/>
          <w:szCs w:val="24"/>
        </w:rPr>
        <w:footnoteReference w:id="6"/>
      </w:r>
      <w:r>
        <w:rPr>
          <w:rFonts w:ascii="Times New Roman" w:hAnsi="Times New Roman" w:cs="Times New Roman"/>
          <w:sz w:val="24"/>
          <w:szCs w:val="24"/>
        </w:rPr>
        <w:t xml:space="preserve"> </w:t>
      </w:r>
      <w:r w:rsidR="003505A7">
        <w:rPr>
          <w:rFonts w:ascii="Times New Roman" w:hAnsi="Times New Roman" w:cs="Times New Roman"/>
          <w:sz w:val="24"/>
          <w:szCs w:val="24"/>
        </w:rPr>
        <w:t>è un</w:t>
      </w:r>
      <w:r w:rsidR="004D45CE">
        <w:rPr>
          <w:rFonts w:ascii="Times New Roman" w:hAnsi="Times New Roman" w:cs="Times New Roman"/>
          <w:sz w:val="24"/>
          <w:szCs w:val="24"/>
        </w:rPr>
        <w:t xml:space="preserve"> “salmo eucaristico”, profezia del mistero pasquale di Cristo. E’ il Padre che, come ha mutato il pianto del Figlio crocifisso nella gioia del mattino di Pasqua, anche oggi ci risolleva, facendoci risalire dagli inferi. Il Crocifisso Risorto nell’Eucarestia trasforma le nostre lacrime nella gioia della vita nuova, la nostra tristezza in un canto pasquale. Egli che nel battesimo ci ha sepolti con lui nella sua morte redentrice per farci rivivere in Lui a vita nuova, nell’Eucarestia porta a compimento l’opera della nostra salvezza santificandoci. Rendiamo, allora, sempre grazie al Padre mediante il Figlio nella potenza dello Spirito Santo per la sua santità che ci partecipa nei divini misteri.</w:t>
      </w:r>
    </w:p>
    <w:p w:rsidR="003F6E4E" w:rsidRDefault="004D45CE" w:rsidP="00A413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domenica è il giorno del </w:t>
      </w:r>
      <w:r w:rsidR="003F6E4E">
        <w:rPr>
          <w:rFonts w:ascii="Times New Roman" w:hAnsi="Times New Roman" w:cs="Times New Roman"/>
          <w:sz w:val="24"/>
          <w:szCs w:val="24"/>
        </w:rPr>
        <w:t>“salvatore nostro</w:t>
      </w:r>
      <w:r>
        <w:rPr>
          <w:rFonts w:ascii="Times New Roman" w:hAnsi="Times New Roman" w:cs="Times New Roman"/>
          <w:sz w:val="24"/>
          <w:szCs w:val="24"/>
        </w:rPr>
        <w:t xml:space="preserve"> Cristo</w:t>
      </w:r>
      <w:r w:rsidR="003F6E4E">
        <w:rPr>
          <w:rFonts w:ascii="Times New Roman" w:hAnsi="Times New Roman" w:cs="Times New Roman"/>
          <w:sz w:val="24"/>
          <w:szCs w:val="24"/>
        </w:rPr>
        <w:t xml:space="preserve"> Gesù</w:t>
      </w:r>
      <w:r>
        <w:rPr>
          <w:rFonts w:ascii="Times New Roman" w:hAnsi="Times New Roman" w:cs="Times New Roman"/>
          <w:sz w:val="24"/>
          <w:szCs w:val="24"/>
        </w:rPr>
        <w:t xml:space="preserve"> che morendo ha distrutto la morte e ha fatto risplendere la vita per mezzo del Vangelo</w:t>
      </w:r>
      <w:r w:rsidR="003F6E4E">
        <w:rPr>
          <w:rFonts w:ascii="Times New Roman" w:hAnsi="Times New Roman" w:cs="Times New Roman"/>
          <w:sz w:val="24"/>
          <w:szCs w:val="24"/>
        </w:rPr>
        <w:t>”</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7"/>
      </w:r>
      <w:r>
        <w:rPr>
          <w:rFonts w:ascii="Times New Roman" w:hAnsi="Times New Roman" w:cs="Times New Roman"/>
          <w:sz w:val="24"/>
          <w:szCs w:val="24"/>
        </w:rPr>
        <w:t xml:space="preserve"> </w:t>
      </w:r>
      <w:r w:rsidR="003F6E4E">
        <w:rPr>
          <w:rFonts w:ascii="Times New Roman" w:hAnsi="Times New Roman" w:cs="Times New Roman"/>
          <w:sz w:val="24"/>
          <w:szCs w:val="24"/>
        </w:rPr>
        <w:t>Adoriamo il Signore Gesù, Divina Tenerezza che ci guarisce, medico dei corpi e delle anime, nostra Vita e nostra Risurrezione.</w:t>
      </w:r>
      <w:r w:rsidR="00FA7926">
        <w:rPr>
          <w:rFonts w:ascii="Times New Roman" w:hAnsi="Times New Roman" w:cs="Times New Roman"/>
          <w:sz w:val="24"/>
          <w:szCs w:val="24"/>
        </w:rPr>
        <w:t xml:space="preserve"> </w:t>
      </w:r>
    </w:p>
    <w:p w:rsidR="00FA7926" w:rsidRPr="00FA7926" w:rsidRDefault="00FA7926" w:rsidP="00A4130C">
      <w:pPr>
        <w:spacing w:line="360" w:lineRule="auto"/>
        <w:jc w:val="both"/>
        <w:rPr>
          <w:rFonts w:ascii="Times New Roman" w:hAnsi="Times New Roman" w:cs="Times New Roman"/>
          <w:i/>
          <w:sz w:val="24"/>
          <w:szCs w:val="24"/>
        </w:rPr>
      </w:pPr>
      <w:r w:rsidRPr="00FA7926">
        <w:rPr>
          <w:rFonts w:ascii="Times New Roman" w:hAnsi="Times New Roman" w:cs="Times New Roman"/>
          <w:i/>
          <w:sz w:val="24"/>
          <w:szCs w:val="24"/>
        </w:rPr>
        <w:t>Guarigione e risurrezione</w:t>
      </w:r>
    </w:p>
    <w:p w:rsidR="00747D50" w:rsidRDefault="003F6E4E" w:rsidP="00A4130C">
      <w:pPr>
        <w:spacing w:line="360" w:lineRule="auto"/>
        <w:jc w:val="both"/>
        <w:rPr>
          <w:rFonts w:ascii="Times New Roman" w:hAnsi="Times New Roman" w:cs="Times New Roman"/>
          <w:sz w:val="24"/>
          <w:szCs w:val="24"/>
        </w:rPr>
      </w:pPr>
      <w:r>
        <w:rPr>
          <w:rFonts w:ascii="Times New Roman" w:hAnsi="Times New Roman" w:cs="Times New Roman"/>
          <w:sz w:val="24"/>
          <w:szCs w:val="24"/>
        </w:rPr>
        <w:t>Nel contesto dei prodigi intorno al lago</w:t>
      </w:r>
      <w:r>
        <w:rPr>
          <w:rStyle w:val="Rimandonotaapidipagina"/>
          <w:rFonts w:ascii="Times New Roman" w:hAnsi="Times New Roman" w:cs="Times New Roman"/>
          <w:sz w:val="24"/>
          <w:szCs w:val="24"/>
        </w:rPr>
        <w:footnoteReference w:id="8"/>
      </w:r>
      <w:r>
        <w:rPr>
          <w:rFonts w:ascii="Times New Roman" w:hAnsi="Times New Roman" w:cs="Times New Roman"/>
          <w:sz w:val="24"/>
          <w:szCs w:val="24"/>
        </w:rPr>
        <w:t>, l’evangelista Marco ci ha narrato la risurrezione della figlia inferma di Giairo, capo della sinagoga, e la guarigione dell’emorroissa</w:t>
      </w:r>
      <w:r>
        <w:rPr>
          <w:rStyle w:val="Rimandonotaapidipagina"/>
          <w:rFonts w:ascii="Times New Roman" w:hAnsi="Times New Roman" w:cs="Times New Roman"/>
          <w:sz w:val="24"/>
          <w:szCs w:val="24"/>
        </w:rPr>
        <w:footnoteReference w:id="9"/>
      </w:r>
      <w:r>
        <w:rPr>
          <w:rFonts w:ascii="Times New Roman" w:hAnsi="Times New Roman" w:cs="Times New Roman"/>
          <w:sz w:val="24"/>
          <w:szCs w:val="24"/>
        </w:rPr>
        <w:t xml:space="preserve">.  Signore sul male, sul peccato, sul maligno, sulla malattia e sulla morte, Gesù Cristo è il Verbo del Padre che dal cielo è passato sulla nostra “riva”, ovvero per opera dello Spirito Santo nella pienezza del tempo si è fatto carne nel grembo verginale di Maria venendo su questa terra, in questo mondo, per rivelarci le sue viscere misericordiose e salvarci. </w:t>
      </w:r>
      <w:r w:rsidR="00857BF3">
        <w:rPr>
          <w:rFonts w:ascii="Times New Roman" w:hAnsi="Times New Roman" w:cs="Times New Roman"/>
          <w:sz w:val="24"/>
          <w:szCs w:val="24"/>
        </w:rPr>
        <w:t>Come la folla evangelica, anche noi nell’Eucarestia siamo radunati attorno a Gesù</w:t>
      </w:r>
      <w:r w:rsidR="00434DEF">
        <w:rPr>
          <w:rFonts w:ascii="Times New Roman" w:hAnsi="Times New Roman" w:cs="Times New Roman"/>
          <w:sz w:val="24"/>
          <w:szCs w:val="24"/>
        </w:rPr>
        <w:t xml:space="preserve"> che spezza per noi la Parola e il Pane di Vita. Come Giairo, gettiamoci ai </w:t>
      </w:r>
      <w:r w:rsidR="00434DEF">
        <w:rPr>
          <w:rFonts w:ascii="Times New Roman" w:hAnsi="Times New Roman" w:cs="Times New Roman"/>
          <w:sz w:val="24"/>
          <w:szCs w:val="24"/>
        </w:rPr>
        <w:lastRenderedPageBreak/>
        <w:t>suoi piedi e supplichiamolo con insistenza perché abbia misericordia di noi e del mondo intero, donandoci la salvezza, la vita in abbondanza, tendendo su di noi le sue mani benedicenti</w:t>
      </w:r>
      <w:r w:rsidR="00434DEF">
        <w:rPr>
          <w:rStyle w:val="Rimandonotaapidipagina"/>
          <w:rFonts w:ascii="Times New Roman" w:hAnsi="Times New Roman" w:cs="Times New Roman"/>
          <w:sz w:val="24"/>
          <w:szCs w:val="24"/>
        </w:rPr>
        <w:footnoteReference w:id="10"/>
      </w:r>
      <w:r w:rsidR="00434DEF">
        <w:rPr>
          <w:rFonts w:ascii="Times New Roman" w:hAnsi="Times New Roman" w:cs="Times New Roman"/>
          <w:sz w:val="24"/>
          <w:szCs w:val="24"/>
        </w:rPr>
        <w:t>. Dio che ci ha plasmato con la sua mano</w:t>
      </w:r>
      <w:r w:rsidR="00434DEF">
        <w:rPr>
          <w:rStyle w:val="Rimandonotaapidipagina"/>
          <w:rFonts w:ascii="Times New Roman" w:hAnsi="Times New Roman" w:cs="Times New Roman"/>
          <w:sz w:val="24"/>
          <w:szCs w:val="24"/>
        </w:rPr>
        <w:footnoteReference w:id="11"/>
      </w:r>
      <w:r w:rsidR="00434DEF">
        <w:rPr>
          <w:rFonts w:ascii="Times New Roman" w:hAnsi="Times New Roman" w:cs="Times New Roman"/>
          <w:sz w:val="24"/>
          <w:szCs w:val="24"/>
        </w:rPr>
        <w:t>, ci ricrea con la sua</w:t>
      </w:r>
      <w:r w:rsidR="00F31FAB">
        <w:rPr>
          <w:rFonts w:ascii="Times New Roman" w:hAnsi="Times New Roman" w:cs="Times New Roman"/>
          <w:sz w:val="24"/>
          <w:szCs w:val="24"/>
        </w:rPr>
        <w:t xml:space="preserve"> stessa </w:t>
      </w:r>
      <w:r w:rsidR="00434DEF">
        <w:rPr>
          <w:rFonts w:ascii="Times New Roman" w:hAnsi="Times New Roman" w:cs="Times New Roman"/>
          <w:sz w:val="24"/>
          <w:szCs w:val="24"/>
        </w:rPr>
        <w:t xml:space="preserve"> mano. La mano che il Padre tende a noi peccatori ed infermi è Cristo. Come ci ricorda il Catechismo della Chiesa Cattolica, “nei sacramenti Cristo continua a toccarci per guarirci</w:t>
      </w:r>
      <w:r w:rsidR="00ED4985">
        <w:rPr>
          <w:rFonts w:ascii="Times New Roman" w:hAnsi="Times New Roman" w:cs="Times New Roman"/>
          <w:sz w:val="24"/>
          <w:szCs w:val="24"/>
        </w:rPr>
        <w:t>”</w:t>
      </w:r>
      <w:r w:rsidR="00434DEF">
        <w:rPr>
          <w:rStyle w:val="Rimandonotaapidipagina"/>
          <w:rFonts w:ascii="Times New Roman" w:hAnsi="Times New Roman" w:cs="Times New Roman"/>
          <w:sz w:val="24"/>
          <w:szCs w:val="24"/>
        </w:rPr>
        <w:footnoteReference w:id="12"/>
      </w:r>
      <w:r w:rsidR="00434DEF">
        <w:rPr>
          <w:rFonts w:ascii="Times New Roman" w:hAnsi="Times New Roman" w:cs="Times New Roman"/>
          <w:sz w:val="24"/>
          <w:szCs w:val="24"/>
        </w:rPr>
        <w:t xml:space="preserve">. Riscopriamo a partire dall’Eucarestia la potenza della preghiera di intercessione </w:t>
      </w:r>
      <w:r w:rsidR="00660ACB">
        <w:rPr>
          <w:rFonts w:ascii="Times New Roman" w:hAnsi="Times New Roman" w:cs="Times New Roman"/>
          <w:sz w:val="24"/>
          <w:szCs w:val="24"/>
        </w:rPr>
        <w:t xml:space="preserve">, </w:t>
      </w:r>
      <w:r w:rsidR="00434DEF">
        <w:rPr>
          <w:rFonts w:ascii="Times New Roman" w:hAnsi="Times New Roman" w:cs="Times New Roman"/>
          <w:sz w:val="24"/>
          <w:szCs w:val="24"/>
        </w:rPr>
        <w:t>sull’esempio di Giairo che con il cuore in mano raccomanda al Medico divino la sua ragazza dodicenne. S. Giacomo ci esorta a pregare gli uni per gli altri per essere guariti</w:t>
      </w:r>
      <w:r w:rsidR="00434DEF">
        <w:rPr>
          <w:rStyle w:val="Rimandonotaapidipagina"/>
          <w:rFonts w:ascii="Times New Roman" w:hAnsi="Times New Roman" w:cs="Times New Roman"/>
          <w:sz w:val="24"/>
          <w:szCs w:val="24"/>
        </w:rPr>
        <w:footnoteReference w:id="13"/>
      </w:r>
      <w:r w:rsidR="00434DEF">
        <w:rPr>
          <w:rFonts w:ascii="Times New Roman" w:hAnsi="Times New Roman" w:cs="Times New Roman"/>
          <w:sz w:val="24"/>
          <w:szCs w:val="24"/>
        </w:rPr>
        <w:t>. Crediamo che Gesù, medico della carne e dello spirito, è sempre lo stesso ieri, oggi e sempre, il Salvatore, Redentore, Liberatore di tutto l’uomo e di tutti gli uomini della terra. Se lo invochiamo con fede, egli</w:t>
      </w:r>
      <w:r w:rsidR="00A20D9A">
        <w:rPr>
          <w:rFonts w:ascii="Times New Roman" w:hAnsi="Times New Roman" w:cs="Times New Roman"/>
          <w:sz w:val="24"/>
          <w:szCs w:val="24"/>
        </w:rPr>
        <w:t xml:space="preserve"> “viene con noi”</w:t>
      </w:r>
      <w:r w:rsidR="00A20D9A">
        <w:rPr>
          <w:rStyle w:val="Rimandonotaapidipagina"/>
          <w:rFonts w:ascii="Times New Roman" w:hAnsi="Times New Roman" w:cs="Times New Roman"/>
          <w:sz w:val="24"/>
          <w:szCs w:val="24"/>
        </w:rPr>
        <w:footnoteReference w:id="14"/>
      </w:r>
      <w:r w:rsidR="00A20D9A">
        <w:rPr>
          <w:rFonts w:ascii="Times New Roman" w:hAnsi="Times New Roman" w:cs="Times New Roman"/>
          <w:sz w:val="24"/>
          <w:szCs w:val="24"/>
        </w:rPr>
        <w:t xml:space="preserve">, ci salva, ci benedice con la rugiada della sua grazia sanante. </w:t>
      </w:r>
      <w:r w:rsidR="00C73CC1">
        <w:rPr>
          <w:rFonts w:ascii="Times New Roman" w:hAnsi="Times New Roman" w:cs="Times New Roman"/>
          <w:sz w:val="24"/>
          <w:szCs w:val="24"/>
        </w:rPr>
        <w:t xml:space="preserve">Come </w:t>
      </w:r>
      <w:r w:rsidR="00077BF2">
        <w:rPr>
          <w:rFonts w:ascii="Times New Roman" w:hAnsi="Times New Roman" w:cs="Times New Roman"/>
          <w:sz w:val="24"/>
          <w:szCs w:val="24"/>
        </w:rPr>
        <w:t>l’emorroissa, che da dodici anni</w:t>
      </w:r>
      <w:r w:rsidR="00C73CC1">
        <w:rPr>
          <w:rFonts w:ascii="Times New Roman" w:hAnsi="Times New Roman" w:cs="Times New Roman"/>
          <w:sz w:val="24"/>
          <w:szCs w:val="24"/>
        </w:rPr>
        <w:t xml:space="preserve"> aveva perdite di sangue, accostiamoci con fede infiammata e ardente a Gesù incontrandolo nei sacramenti </w:t>
      </w:r>
      <w:r w:rsidR="00C73CC1">
        <w:rPr>
          <w:rFonts w:ascii="Times New Roman" w:hAnsi="Times New Roman" w:cs="Times New Roman"/>
          <w:sz w:val="24"/>
          <w:szCs w:val="24"/>
        </w:rPr>
        <w:lastRenderedPageBreak/>
        <w:t>della fede della Chiesa. “Forze che escono dal corpo di Cristo, sempre vivo e vivificante, azioni dello Spirito Santo operante nel suo corpo che è la Chiesa, i sacramenti sono i capolavori di Dio nella nuova ed eterna alleanza”</w:t>
      </w:r>
      <w:r w:rsidR="00C73CC1">
        <w:rPr>
          <w:rStyle w:val="Rimandonotaapidipagina"/>
          <w:rFonts w:ascii="Times New Roman" w:hAnsi="Times New Roman" w:cs="Times New Roman"/>
          <w:sz w:val="24"/>
          <w:szCs w:val="24"/>
        </w:rPr>
        <w:footnoteReference w:id="15"/>
      </w:r>
      <w:r w:rsidR="00C73CC1">
        <w:rPr>
          <w:rFonts w:ascii="Times New Roman" w:hAnsi="Times New Roman" w:cs="Times New Roman"/>
          <w:sz w:val="24"/>
          <w:szCs w:val="24"/>
        </w:rPr>
        <w:t>. Essi “non solo suppongono la fede, ma con le parole e gli elementi rituali, la irrobustiscono e la esprimono; perciò vengono chiamati sacramenti della fede”</w:t>
      </w:r>
      <w:r w:rsidR="00C73CC1">
        <w:rPr>
          <w:rStyle w:val="Rimandonotaapidipagina"/>
          <w:rFonts w:ascii="Times New Roman" w:hAnsi="Times New Roman" w:cs="Times New Roman"/>
          <w:sz w:val="24"/>
          <w:szCs w:val="24"/>
        </w:rPr>
        <w:footnoteReference w:id="16"/>
      </w:r>
      <w:r w:rsidR="00C73CC1">
        <w:rPr>
          <w:rFonts w:ascii="Times New Roman" w:hAnsi="Times New Roman" w:cs="Times New Roman"/>
          <w:sz w:val="24"/>
          <w:szCs w:val="24"/>
        </w:rPr>
        <w:t>. Come notiamo, il Catechismo colloca il settenario sacramentale in una prospettiva terapeutico – medicinale poiché, come ci ricorda S</w:t>
      </w:r>
      <w:r w:rsidR="009E3B37">
        <w:rPr>
          <w:rFonts w:ascii="Times New Roman" w:hAnsi="Times New Roman" w:cs="Times New Roman"/>
          <w:sz w:val="24"/>
          <w:szCs w:val="24"/>
        </w:rPr>
        <w:t>.</w:t>
      </w:r>
      <w:r w:rsidR="00C73CC1">
        <w:rPr>
          <w:rFonts w:ascii="Times New Roman" w:hAnsi="Times New Roman" w:cs="Times New Roman"/>
          <w:sz w:val="24"/>
          <w:szCs w:val="24"/>
        </w:rPr>
        <w:t xml:space="preserve"> Leone Magno, “ciò che era visibile nel nostro Salvatore è passato nei suoi misteri”</w:t>
      </w:r>
      <w:r w:rsidR="00C73CC1">
        <w:rPr>
          <w:rStyle w:val="Rimandonotaapidipagina"/>
          <w:rFonts w:ascii="Times New Roman" w:hAnsi="Times New Roman" w:cs="Times New Roman"/>
          <w:sz w:val="24"/>
          <w:szCs w:val="24"/>
        </w:rPr>
        <w:footnoteReference w:id="17"/>
      </w:r>
      <w:r w:rsidR="00286860">
        <w:rPr>
          <w:rFonts w:ascii="Times New Roman" w:hAnsi="Times New Roman" w:cs="Times New Roman"/>
          <w:sz w:val="24"/>
          <w:szCs w:val="24"/>
        </w:rPr>
        <w:t xml:space="preserve">, cioè nei sacramenti, atti personali di Cristo nella Chiesa e per mezzo della Chiesa. Sacramenti di guarigione sono in  particolare la Riconciliazione e l’Unzione degli infermi. I nostri Vescovi italiani così si esprimevano in un documento degli anni </w:t>
      </w:r>
      <w:r w:rsidR="006F2417">
        <w:rPr>
          <w:rFonts w:ascii="Times New Roman" w:hAnsi="Times New Roman" w:cs="Times New Roman"/>
          <w:sz w:val="24"/>
          <w:szCs w:val="24"/>
        </w:rPr>
        <w:t>’</w:t>
      </w:r>
      <w:r w:rsidR="00286860">
        <w:rPr>
          <w:rFonts w:ascii="Times New Roman" w:hAnsi="Times New Roman" w:cs="Times New Roman"/>
          <w:sz w:val="24"/>
          <w:szCs w:val="24"/>
        </w:rPr>
        <w:t>70</w:t>
      </w:r>
      <w:r w:rsidR="006F2417">
        <w:rPr>
          <w:rFonts w:ascii="Times New Roman" w:hAnsi="Times New Roman" w:cs="Times New Roman"/>
          <w:sz w:val="24"/>
          <w:szCs w:val="24"/>
        </w:rPr>
        <w:t xml:space="preserve"> </w:t>
      </w:r>
      <w:r w:rsidR="00286860">
        <w:rPr>
          <w:rFonts w:ascii="Times New Roman" w:hAnsi="Times New Roman" w:cs="Times New Roman"/>
          <w:sz w:val="24"/>
          <w:szCs w:val="24"/>
        </w:rPr>
        <w:t>-’80 : “</w:t>
      </w:r>
      <w:r w:rsidR="00154280">
        <w:rPr>
          <w:rFonts w:ascii="Times New Roman" w:hAnsi="Times New Roman" w:cs="Times New Roman"/>
          <w:sz w:val="24"/>
          <w:szCs w:val="24"/>
        </w:rPr>
        <w:t>T</w:t>
      </w:r>
      <w:r w:rsidR="00286860">
        <w:rPr>
          <w:rFonts w:ascii="Times New Roman" w:hAnsi="Times New Roman" w:cs="Times New Roman"/>
          <w:sz w:val="24"/>
          <w:szCs w:val="24"/>
        </w:rPr>
        <w:t xml:space="preserve">ali sacramenti operano l’incontro con Cristo, Medico del corpo e dello spirito (SC 5) e rientrano in maniera qualificata nello sviluppo della vita cristiana: sono infatti sacramenti destinati a guarire le infermità del cristiano, ponendolo in permanente stato di liberazione dal </w:t>
      </w:r>
      <w:r w:rsidR="00286860">
        <w:rPr>
          <w:rFonts w:ascii="Times New Roman" w:hAnsi="Times New Roman" w:cs="Times New Roman"/>
          <w:sz w:val="24"/>
          <w:szCs w:val="24"/>
        </w:rPr>
        <w:lastRenderedPageBreak/>
        <w:t>male e di conversione progressiva a Cristo, accogliendo la</w:t>
      </w:r>
      <w:r w:rsidR="00151E29">
        <w:rPr>
          <w:rFonts w:ascii="Times New Roman" w:hAnsi="Times New Roman" w:cs="Times New Roman"/>
          <w:sz w:val="24"/>
          <w:szCs w:val="24"/>
        </w:rPr>
        <w:t xml:space="preserve"> vita nuova dello Spirito”</w:t>
      </w:r>
      <w:r w:rsidR="00151E29">
        <w:rPr>
          <w:rStyle w:val="Rimandonotaapidipagina"/>
          <w:rFonts w:ascii="Times New Roman" w:hAnsi="Times New Roman" w:cs="Times New Roman"/>
          <w:sz w:val="24"/>
          <w:szCs w:val="24"/>
        </w:rPr>
        <w:footnoteReference w:id="18"/>
      </w:r>
      <w:r w:rsidR="00151E29">
        <w:rPr>
          <w:rFonts w:ascii="Times New Roman" w:hAnsi="Times New Roman" w:cs="Times New Roman"/>
          <w:sz w:val="24"/>
          <w:szCs w:val="24"/>
        </w:rPr>
        <w:t>. Cristo “che ha rimesso i peccati al</w:t>
      </w:r>
      <w:r w:rsidR="00747D50">
        <w:rPr>
          <w:rFonts w:ascii="Times New Roman" w:hAnsi="Times New Roman" w:cs="Times New Roman"/>
          <w:sz w:val="24"/>
          <w:szCs w:val="24"/>
        </w:rPr>
        <w:t xml:space="preserve"> </w:t>
      </w:r>
      <w:r w:rsidR="00151E29">
        <w:rPr>
          <w:rFonts w:ascii="Times New Roman" w:hAnsi="Times New Roman" w:cs="Times New Roman"/>
          <w:sz w:val="24"/>
          <w:szCs w:val="24"/>
        </w:rPr>
        <w:t>paralitico</w:t>
      </w:r>
      <w:r w:rsidR="00747D50">
        <w:rPr>
          <w:rFonts w:ascii="Times New Roman" w:hAnsi="Times New Roman" w:cs="Times New Roman"/>
          <w:sz w:val="24"/>
          <w:szCs w:val="24"/>
        </w:rPr>
        <w:t xml:space="preserve"> e gli ha reso la salute del corpo, ha voluto che la sua Chiesa continui, nella forza dello Spirito Santo, la sua opera di guarigione e di salvezza, anche presso le proprie membra”</w:t>
      </w:r>
      <w:r w:rsidR="00747D50">
        <w:rPr>
          <w:rStyle w:val="Rimandonotaapidipagina"/>
          <w:rFonts w:ascii="Times New Roman" w:hAnsi="Times New Roman" w:cs="Times New Roman"/>
          <w:sz w:val="24"/>
          <w:szCs w:val="24"/>
        </w:rPr>
        <w:footnoteReference w:id="19"/>
      </w:r>
      <w:r w:rsidR="00286860">
        <w:rPr>
          <w:rFonts w:ascii="Times New Roman" w:hAnsi="Times New Roman" w:cs="Times New Roman"/>
          <w:sz w:val="24"/>
          <w:szCs w:val="24"/>
        </w:rPr>
        <w:t xml:space="preserve"> </w:t>
      </w:r>
      <w:r w:rsidR="00747D50">
        <w:rPr>
          <w:rFonts w:ascii="Times New Roman" w:hAnsi="Times New Roman" w:cs="Times New Roman"/>
          <w:sz w:val="24"/>
          <w:szCs w:val="24"/>
        </w:rPr>
        <w:t xml:space="preserve">attraverso il sacramento della Penitenza e l’Unzione degli infermi. </w:t>
      </w:r>
    </w:p>
    <w:p w:rsidR="00B264C2" w:rsidRDefault="00747D50" w:rsidP="00A4130C">
      <w:pPr>
        <w:spacing w:line="360" w:lineRule="auto"/>
        <w:jc w:val="both"/>
        <w:rPr>
          <w:rFonts w:ascii="Times New Roman" w:hAnsi="Times New Roman" w:cs="Times New Roman"/>
          <w:sz w:val="24"/>
          <w:szCs w:val="24"/>
        </w:rPr>
      </w:pPr>
      <w:r>
        <w:rPr>
          <w:rFonts w:ascii="Times New Roman" w:hAnsi="Times New Roman" w:cs="Times New Roman"/>
          <w:sz w:val="24"/>
          <w:szCs w:val="24"/>
        </w:rPr>
        <w:t>L’emorroissa, animata da grande fede, fu guarita toccando il lembo del mantello di Gesù. Afferma S. Pier  Crisologo: “</w:t>
      </w:r>
      <w:r w:rsidR="0088093C">
        <w:rPr>
          <w:rFonts w:ascii="Times New Roman" w:hAnsi="Times New Roman" w:cs="Times New Roman"/>
          <w:sz w:val="24"/>
          <w:szCs w:val="24"/>
        </w:rPr>
        <w:t>Come ha insegnato questa donna quanto valga il corpo di Cristo, lei che ha mostrato esservi qualcosa di così grande nel lembo della veste di Cristo! A</w:t>
      </w:r>
      <w:r>
        <w:rPr>
          <w:rFonts w:ascii="Times New Roman" w:hAnsi="Times New Roman" w:cs="Times New Roman"/>
          <w:sz w:val="24"/>
          <w:szCs w:val="24"/>
        </w:rPr>
        <w:t>scoltino i cristiani, che ogni giorno toccano il corpo di Cristo, quale medicina possano ricevere dal corpo stesso, se una donna carpì tutta la salute dal solo lembo della veste di Cristo</w:t>
      </w:r>
      <w:r w:rsidR="0088093C">
        <w:rPr>
          <w:rFonts w:ascii="Times New Roman" w:hAnsi="Times New Roman" w:cs="Times New Roman"/>
          <w:sz w:val="24"/>
          <w:szCs w:val="24"/>
        </w:rPr>
        <w:t xml:space="preserve">…Ma Gesù, dice, </w:t>
      </w:r>
      <w:r w:rsidR="0088093C">
        <w:rPr>
          <w:rFonts w:ascii="Times New Roman" w:hAnsi="Times New Roman" w:cs="Times New Roman"/>
          <w:i/>
          <w:sz w:val="24"/>
          <w:szCs w:val="24"/>
        </w:rPr>
        <w:t>voltandosi e vedendola, disse: Abbi fiducia, figlia, la tua fede ti ha salvato.</w:t>
      </w:r>
      <w:r w:rsidR="0088093C">
        <w:rPr>
          <w:rFonts w:ascii="Times New Roman" w:hAnsi="Times New Roman" w:cs="Times New Roman"/>
          <w:sz w:val="24"/>
          <w:szCs w:val="24"/>
        </w:rPr>
        <w:t xml:space="preserve"> Ma Gesù voltandosi</w:t>
      </w:r>
      <w:r w:rsidR="00CA0F39">
        <w:rPr>
          <w:rFonts w:ascii="Times New Roman" w:hAnsi="Times New Roman" w:cs="Times New Roman"/>
          <w:sz w:val="24"/>
          <w:szCs w:val="24"/>
        </w:rPr>
        <w:t>:</w:t>
      </w:r>
      <w:r>
        <w:rPr>
          <w:rFonts w:ascii="Times New Roman" w:hAnsi="Times New Roman" w:cs="Times New Roman"/>
          <w:sz w:val="24"/>
          <w:szCs w:val="24"/>
        </w:rPr>
        <w:t xml:space="preserve"> </w:t>
      </w:r>
      <w:r w:rsidR="008760DA">
        <w:rPr>
          <w:rFonts w:ascii="Times New Roman" w:hAnsi="Times New Roman" w:cs="Times New Roman"/>
          <w:sz w:val="24"/>
          <w:szCs w:val="24"/>
        </w:rPr>
        <w:t>non col movimento del corpo</w:t>
      </w:r>
      <w:r w:rsidR="00CA0F39">
        <w:rPr>
          <w:rFonts w:ascii="Times New Roman" w:hAnsi="Times New Roman" w:cs="Times New Roman"/>
          <w:sz w:val="24"/>
          <w:szCs w:val="24"/>
        </w:rPr>
        <w:t xml:space="preserve">, </w:t>
      </w:r>
      <w:r w:rsidR="008760DA">
        <w:rPr>
          <w:rFonts w:ascii="Times New Roman" w:hAnsi="Times New Roman" w:cs="Times New Roman"/>
          <w:sz w:val="24"/>
          <w:szCs w:val="24"/>
        </w:rPr>
        <w:t xml:space="preserve"> ma con lo sguardo della divinità. Cristo si volse alla donna perché la donna si </w:t>
      </w:r>
      <w:r w:rsidR="008760DA">
        <w:rPr>
          <w:rFonts w:ascii="Times New Roman" w:hAnsi="Times New Roman" w:cs="Times New Roman"/>
          <w:sz w:val="24"/>
          <w:szCs w:val="24"/>
        </w:rPr>
        <w:lastRenderedPageBreak/>
        <w:t>volgesse a Cristo, perché ricevesse la guarigione dallo stesso da cui aveva ricevuto la vita e sapesse che per lei la causa dell’attuale malattia era stata occasione di salute perpetua</w:t>
      </w:r>
      <w:r w:rsidR="0088093C">
        <w:rPr>
          <w:rFonts w:ascii="Times New Roman" w:hAnsi="Times New Roman" w:cs="Times New Roman"/>
          <w:sz w:val="24"/>
          <w:szCs w:val="24"/>
        </w:rPr>
        <w:t>”</w:t>
      </w:r>
      <w:r w:rsidR="0088093C">
        <w:rPr>
          <w:rStyle w:val="Rimandonotaapidipagina"/>
          <w:rFonts w:ascii="Times New Roman" w:hAnsi="Times New Roman" w:cs="Times New Roman"/>
          <w:sz w:val="24"/>
          <w:szCs w:val="24"/>
        </w:rPr>
        <w:footnoteReference w:id="20"/>
      </w:r>
      <w:r w:rsidR="0088093C">
        <w:rPr>
          <w:rFonts w:ascii="Times New Roman" w:hAnsi="Times New Roman" w:cs="Times New Roman"/>
          <w:sz w:val="24"/>
          <w:szCs w:val="24"/>
        </w:rPr>
        <w:t>.</w:t>
      </w:r>
    </w:p>
    <w:p w:rsidR="003D2662" w:rsidRDefault="003D2662" w:rsidP="00A4130C">
      <w:pPr>
        <w:spacing w:line="360" w:lineRule="auto"/>
        <w:jc w:val="both"/>
        <w:rPr>
          <w:rFonts w:ascii="Times New Roman" w:hAnsi="Times New Roman" w:cs="Times New Roman"/>
          <w:sz w:val="24"/>
          <w:szCs w:val="24"/>
        </w:rPr>
      </w:pPr>
      <w:r>
        <w:rPr>
          <w:rFonts w:ascii="Times New Roman" w:hAnsi="Times New Roman" w:cs="Times New Roman"/>
          <w:sz w:val="24"/>
          <w:szCs w:val="24"/>
        </w:rPr>
        <w:t>E’ la fede che ha salvato l’emorroissa, come afferma Gesù: “Figlia, la tua fede ti ha salvato. Va’ in pace e sii guarita dal tuo male”</w:t>
      </w:r>
      <w:r>
        <w:rPr>
          <w:rStyle w:val="Rimandonotaapidipagina"/>
          <w:rFonts w:ascii="Times New Roman" w:hAnsi="Times New Roman" w:cs="Times New Roman"/>
          <w:sz w:val="24"/>
          <w:szCs w:val="24"/>
        </w:rPr>
        <w:footnoteReference w:id="21"/>
      </w:r>
      <w:r>
        <w:rPr>
          <w:rFonts w:ascii="Times New Roman" w:hAnsi="Times New Roman" w:cs="Times New Roman"/>
          <w:sz w:val="24"/>
          <w:szCs w:val="24"/>
        </w:rPr>
        <w:t>. Mistero della fede è l’Eucarestia, sacramento della pace, medicina e farmaco di immortalità. Essa è “come fortezza nel dolore e nella debolezza, come speranza nella disperazione, come luogo di incontro e di festa”</w:t>
      </w:r>
      <w:r>
        <w:rPr>
          <w:rStyle w:val="Rimandonotaapidipagina"/>
          <w:rFonts w:ascii="Times New Roman" w:hAnsi="Times New Roman" w:cs="Times New Roman"/>
          <w:sz w:val="24"/>
          <w:szCs w:val="24"/>
        </w:rPr>
        <w:footnoteReference w:id="22"/>
      </w:r>
      <w:r>
        <w:rPr>
          <w:rFonts w:ascii="Times New Roman" w:hAnsi="Times New Roman" w:cs="Times New Roman"/>
          <w:sz w:val="24"/>
          <w:szCs w:val="24"/>
        </w:rPr>
        <w:t>. Crediamo in Cristo, Maestr</w:t>
      </w:r>
      <w:r w:rsidR="008C3C65">
        <w:rPr>
          <w:rFonts w:ascii="Times New Roman" w:hAnsi="Times New Roman" w:cs="Times New Roman"/>
          <w:sz w:val="24"/>
          <w:szCs w:val="24"/>
        </w:rPr>
        <w:t xml:space="preserve">o </w:t>
      </w:r>
      <w:r>
        <w:rPr>
          <w:rFonts w:ascii="Times New Roman" w:hAnsi="Times New Roman" w:cs="Times New Roman"/>
          <w:sz w:val="24"/>
          <w:szCs w:val="24"/>
        </w:rPr>
        <w:t xml:space="preserve"> e Buon Samaritano, che ci invita a non temere, cioè ad avere fede</w:t>
      </w:r>
      <w:r>
        <w:rPr>
          <w:rStyle w:val="Rimandonotaapidipagina"/>
          <w:rFonts w:ascii="Times New Roman" w:hAnsi="Times New Roman" w:cs="Times New Roman"/>
          <w:sz w:val="24"/>
          <w:szCs w:val="24"/>
        </w:rPr>
        <w:footnoteReference w:id="23"/>
      </w:r>
      <w:r>
        <w:rPr>
          <w:rFonts w:ascii="Times New Roman" w:hAnsi="Times New Roman" w:cs="Times New Roman"/>
          <w:sz w:val="24"/>
          <w:szCs w:val="24"/>
        </w:rPr>
        <w:t>. Come Gesù entrò nella casa di Giairo, così oggi qui ed ora vuole entrare nelle nostre case, nei nostri cuori, soprattutto vuole raggiungere le famiglie ferite per portare i suoi gesti e le sue parole di vita, di sanazione, di speranza</w:t>
      </w:r>
      <w:r w:rsidR="006C7D39">
        <w:rPr>
          <w:rFonts w:ascii="Times New Roman" w:hAnsi="Times New Roman" w:cs="Times New Roman"/>
          <w:sz w:val="24"/>
          <w:szCs w:val="24"/>
        </w:rPr>
        <w:t xml:space="preserve">, di consolazione. Nel dolore e nelle prove della vita non agitiamoci, ma preghiamo e confidiamo in Gesù. Signore della famiglia, Gesù </w:t>
      </w:r>
      <w:r w:rsidR="00D25BD3">
        <w:rPr>
          <w:rFonts w:ascii="Times New Roman" w:hAnsi="Times New Roman" w:cs="Times New Roman"/>
          <w:sz w:val="24"/>
          <w:szCs w:val="24"/>
        </w:rPr>
        <w:t xml:space="preserve"> </w:t>
      </w:r>
      <w:r w:rsidR="006C7D39">
        <w:rPr>
          <w:rFonts w:ascii="Times New Roman" w:hAnsi="Times New Roman" w:cs="Times New Roman"/>
          <w:sz w:val="24"/>
          <w:szCs w:val="24"/>
        </w:rPr>
        <w:t xml:space="preserve">ama “la liturgia domestica”. Infatti, si intrattiene con </w:t>
      </w:r>
      <w:r w:rsidR="00A64301">
        <w:rPr>
          <w:rFonts w:ascii="Times New Roman" w:hAnsi="Times New Roman" w:cs="Times New Roman"/>
          <w:sz w:val="24"/>
          <w:szCs w:val="24"/>
        </w:rPr>
        <w:t xml:space="preserve">la </w:t>
      </w:r>
      <w:r w:rsidR="006C7D39">
        <w:rPr>
          <w:rFonts w:ascii="Times New Roman" w:hAnsi="Times New Roman" w:cs="Times New Roman"/>
          <w:sz w:val="24"/>
          <w:szCs w:val="24"/>
        </w:rPr>
        <w:t xml:space="preserve">fanciulla inferma e i suoi genitori </w:t>
      </w:r>
      <w:r w:rsidR="006C7D39">
        <w:rPr>
          <w:rFonts w:ascii="Times New Roman" w:hAnsi="Times New Roman" w:cs="Times New Roman"/>
          <w:sz w:val="24"/>
          <w:szCs w:val="24"/>
        </w:rPr>
        <w:lastRenderedPageBreak/>
        <w:t>nella loro casa, allontanando le folle che deridono la sua sapienza onnipotente</w:t>
      </w:r>
      <w:r w:rsidR="00E77DB8">
        <w:rPr>
          <w:rStyle w:val="Rimandonotaapidipagina"/>
          <w:rFonts w:ascii="Times New Roman" w:hAnsi="Times New Roman" w:cs="Times New Roman"/>
          <w:sz w:val="24"/>
          <w:szCs w:val="24"/>
        </w:rPr>
        <w:footnoteReference w:id="24"/>
      </w:r>
      <w:r w:rsidR="006C7D39">
        <w:rPr>
          <w:rFonts w:ascii="Times New Roman" w:hAnsi="Times New Roman" w:cs="Times New Roman"/>
          <w:sz w:val="24"/>
          <w:szCs w:val="24"/>
        </w:rPr>
        <w:t>.</w:t>
      </w:r>
      <w:r w:rsidR="00E77DB8">
        <w:rPr>
          <w:rFonts w:ascii="Times New Roman" w:hAnsi="Times New Roman" w:cs="Times New Roman"/>
          <w:sz w:val="24"/>
          <w:szCs w:val="24"/>
        </w:rPr>
        <w:t xml:space="preserve"> Autentico Mistagogo, Gesù prende per mano la fanciulla - immagine di ciascuno di noi – e la guarisce con la sua Parola: “Fanciulla, io ti dico: alzati”. Gesù la salva con gesti e parole. Ora nei sacramenti ritroviamo i gesti e le parole di Gesù, che continua a </w:t>
      </w:r>
      <w:r w:rsidR="007157C6">
        <w:rPr>
          <w:rFonts w:ascii="Times New Roman" w:hAnsi="Times New Roman" w:cs="Times New Roman"/>
          <w:sz w:val="24"/>
          <w:szCs w:val="24"/>
        </w:rPr>
        <w:t xml:space="preserve">risollevarci </w:t>
      </w:r>
      <w:r w:rsidR="00E77DB8">
        <w:rPr>
          <w:rFonts w:ascii="Times New Roman" w:hAnsi="Times New Roman" w:cs="Times New Roman"/>
          <w:sz w:val="24"/>
          <w:szCs w:val="24"/>
        </w:rPr>
        <w:t xml:space="preserve">con la sua grazia sanante e santificante. </w:t>
      </w:r>
    </w:p>
    <w:p w:rsidR="00E77DB8" w:rsidRDefault="00E77DB8" w:rsidP="00A4130C">
      <w:pPr>
        <w:spacing w:line="360" w:lineRule="auto"/>
        <w:jc w:val="both"/>
        <w:rPr>
          <w:rFonts w:ascii="Times New Roman" w:hAnsi="Times New Roman" w:cs="Times New Roman"/>
          <w:sz w:val="24"/>
          <w:szCs w:val="24"/>
        </w:rPr>
      </w:pPr>
      <w:r>
        <w:rPr>
          <w:rFonts w:ascii="Times New Roman" w:hAnsi="Times New Roman" w:cs="Times New Roman"/>
          <w:sz w:val="24"/>
          <w:szCs w:val="24"/>
        </w:rPr>
        <w:t>Mentre ci accostiamo al banchetto eucaristico, la liturgia</w:t>
      </w:r>
      <w:r w:rsidR="00EA0052">
        <w:rPr>
          <w:rFonts w:ascii="Times New Roman" w:hAnsi="Times New Roman" w:cs="Times New Roman"/>
          <w:sz w:val="24"/>
          <w:szCs w:val="24"/>
        </w:rPr>
        <w:t xml:space="preserve"> nell’antifona alla comunione ci fa cantare queste parole: “</w:t>
      </w:r>
      <w:r w:rsidR="00EA0052" w:rsidRPr="004E447F">
        <w:rPr>
          <w:rFonts w:ascii="Times New Roman" w:hAnsi="Times New Roman" w:cs="Times New Roman"/>
          <w:i/>
          <w:sz w:val="24"/>
          <w:szCs w:val="24"/>
        </w:rPr>
        <w:t>Io ti dico, alzati!”, disse il Signore. E subito la fanciulla si alzò e si mise a camminare</w:t>
      </w:r>
      <w:r w:rsidR="004E447F">
        <w:rPr>
          <w:rFonts w:ascii="Times New Roman" w:hAnsi="Times New Roman" w:cs="Times New Roman"/>
          <w:i/>
          <w:sz w:val="24"/>
          <w:szCs w:val="24"/>
        </w:rPr>
        <w:t>”</w:t>
      </w:r>
      <w:r w:rsidR="004E447F">
        <w:rPr>
          <w:rStyle w:val="Rimandonotaapidipagina"/>
          <w:rFonts w:ascii="Times New Roman" w:hAnsi="Times New Roman" w:cs="Times New Roman"/>
          <w:i/>
          <w:sz w:val="24"/>
          <w:szCs w:val="24"/>
        </w:rPr>
        <w:footnoteReference w:id="25"/>
      </w:r>
      <w:r w:rsidR="004E447F">
        <w:rPr>
          <w:rFonts w:ascii="Times New Roman" w:hAnsi="Times New Roman" w:cs="Times New Roman"/>
          <w:i/>
          <w:sz w:val="24"/>
          <w:szCs w:val="24"/>
        </w:rPr>
        <w:t>.</w:t>
      </w:r>
      <w:r w:rsidR="00EA0052" w:rsidRPr="004E447F">
        <w:rPr>
          <w:rFonts w:ascii="Times New Roman" w:hAnsi="Times New Roman" w:cs="Times New Roman"/>
          <w:i/>
          <w:sz w:val="24"/>
          <w:szCs w:val="24"/>
        </w:rPr>
        <w:t xml:space="preserve"> </w:t>
      </w:r>
      <w:r w:rsidR="004E447F">
        <w:rPr>
          <w:rFonts w:ascii="Times New Roman" w:hAnsi="Times New Roman" w:cs="Times New Roman"/>
          <w:sz w:val="24"/>
          <w:szCs w:val="24"/>
        </w:rPr>
        <w:t>Prendiamo così coscienza che l’Eucarestia è il sacramento pasquale per eccellenza in cui facciamo esperienza del Risorto che guarisce le ferite della nostra vita, ci fa risorgere a vita nuova,  consentendoci di camminare nella fede, nella speranza nella carità.</w:t>
      </w:r>
    </w:p>
    <w:p w:rsidR="008E64C2" w:rsidRDefault="008E64C2" w:rsidP="00A413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Gesù ordina di dare da mangiare alla fanciulla guarita</w:t>
      </w:r>
      <w:r w:rsidR="00EB5346">
        <w:rPr>
          <w:rFonts w:ascii="Times New Roman" w:hAnsi="Times New Roman" w:cs="Times New Roman"/>
          <w:sz w:val="24"/>
          <w:szCs w:val="24"/>
        </w:rPr>
        <w:t xml:space="preserve"> e “risorta”</w:t>
      </w:r>
      <w:r>
        <w:rPr>
          <w:rStyle w:val="Rimandonotaapidipagina"/>
          <w:rFonts w:ascii="Times New Roman" w:hAnsi="Times New Roman" w:cs="Times New Roman"/>
          <w:sz w:val="24"/>
          <w:szCs w:val="24"/>
        </w:rPr>
        <w:footnoteReference w:id="26"/>
      </w:r>
      <w:r>
        <w:rPr>
          <w:rFonts w:ascii="Times New Roman" w:hAnsi="Times New Roman" w:cs="Times New Roman"/>
          <w:sz w:val="24"/>
          <w:szCs w:val="24"/>
        </w:rPr>
        <w:t>. Commenta S. Cromazio di Aquileia: “</w:t>
      </w:r>
      <w:r w:rsidR="00234712">
        <w:rPr>
          <w:rFonts w:ascii="Times New Roman" w:hAnsi="Times New Roman" w:cs="Times New Roman"/>
          <w:sz w:val="24"/>
          <w:szCs w:val="24"/>
        </w:rPr>
        <w:t xml:space="preserve">perché, </w:t>
      </w:r>
      <w:r>
        <w:rPr>
          <w:rFonts w:ascii="Times New Roman" w:hAnsi="Times New Roman" w:cs="Times New Roman"/>
          <w:sz w:val="24"/>
          <w:szCs w:val="24"/>
        </w:rPr>
        <w:t xml:space="preserve">ciascuno di noi, divenuto credente, nel battesimo </w:t>
      </w:r>
      <w:r w:rsidR="00923080">
        <w:rPr>
          <w:rFonts w:ascii="Times New Roman" w:hAnsi="Times New Roman" w:cs="Times New Roman"/>
          <w:sz w:val="24"/>
          <w:szCs w:val="24"/>
        </w:rPr>
        <w:t xml:space="preserve"> </w:t>
      </w:r>
      <w:r>
        <w:rPr>
          <w:rFonts w:ascii="Times New Roman" w:hAnsi="Times New Roman" w:cs="Times New Roman"/>
          <w:sz w:val="24"/>
          <w:szCs w:val="24"/>
        </w:rPr>
        <w:t xml:space="preserve">è </w:t>
      </w:r>
      <w:r w:rsidR="00923080">
        <w:rPr>
          <w:rFonts w:ascii="Times New Roman" w:hAnsi="Times New Roman" w:cs="Times New Roman"/>
          <w:sz w:val="24"/>
          <w:szCs w:val="24"/>
        </w:rPr>
        <w:t xml:space="preserve"> </w:t>
      </w:r>
      <w:r>
        <w:rPr>
          <w:rFonts w:ascii="Times New Roman" w:hAnsi="Times New Roman" w:cs="Times New Roman"/>
          <w:sz w:val="24"/>
          <w:szCs w:val="24"/>
        </w:rPr>
        <w:t xml:space="preserve">liberato dalla morte perpetua e, </w:t>
      </w:r>
      <w:r w:rsidR="00234712">
        <w:rPr>
          <w:rFonts w:ascii="Times New Roman" w:hAnsi="Times New Roman" w:cs="Times New Roman"/>
          <w:sz w:val="24"/>
          <w:szCs w:val="24"/>
        </w:rPr>
        <w:t>ricevendo il dono dello Spirito Santo, ritorna a nuova vita, è necessario che riceva l’ordine di mangiare quel cibo celeste naturalmente, di cui dice il Signore:</w:t>
      </w:r>
      <w:r w:rsidR="00234712">
        <w:rPr>
          <w:rFonts w:ascii="Times New Roman" w:hAnsi="Times New Roman" w:cs="Times New Roman"/>
          <w:i/>
          <w:sz w:val="24"/>
          <w:szCs w:val="24"/>
        </w:rPr>
        <w:t xml:space="preserve"> Se non mangerete la mia carne e non berrete il mio sangue, non avrete in voi la vita (Gv 6,54)</w:t>
      </w:r>
      <w:r w:rsidR="006307E6">
        <w:rPr>
          <w:rStyle w:val="Rimandonotaapidipagina"/>
          <w:rFonts w:ascii="Times New Roman" w:hAnsi="Times New Roman" w:cs="Times New Roman"/>
          <w:i/>
          <w:sz w:val="24"/>
          <w:szCs w:val="24"/>
        </w:rPr>
        <w:footnoteReference w:id="27"/>
      </w:r>
      <w:r w:rsidR="006307E6">
        <w:rPr>
          <w:rFonts w:ascii="Times New Roman" w:hAnsi="Times New Roman" w:cs="Times New Roman"/>
          <w:sz w:val="24"/>
          <w:szCs w:val="24"/>
        </w:rPr>
        <w:t xml:space="preserve">. </w:t>
      </w:r>
      <w:r w:rsidR="00FA7926">
        <w:rPr>
          <w:rFonts w:ascii="Times New Roman" w:hAnsi="Times New Roman" w:cs="Times New Roman"/>
          <w:sz w:val="24"/>
          <w:szCs w:val="24"/>
        </w:rPr>
        <w:t xml:space="preserve"> </w:t>
      </w:r>
    </w:p>
    <w:p w:rsidR="00FA7926" w:rsidRPr="00FA7926" w:rsidRDefault="00FA7926" w:rsidP="00A4130C">
      <w:pPr>
        <w:spacing w:line="360" w:lineRule="auto"/>
        <w:jc w:val="both"/>
        <w:rPr>
          <w:rFonts w:ascii="Times New Roman" w:hAnsi="Times New Roman" w:cs="Times New Roman"/>
          <w:i/>
          <w:sz w:val="24"/>
          <w:szCs w:val="24"/>
        </w:rPr>
      </w:pPr>
      <w:r w:rsidRPr="00FA7926">
        <w:rPr>
          <w:rFonts w:ascii="Times New Roman" w:hAnsi="Times New Roman" w:cs="Times New Roman"/>
          <w:i/>
          <w:sz w:val="24"/>
          <w:szCs w:val="24"/>
        </w:rPr>
        <w:t>Con Papa Francesco  solidali con i poveri</w:t>
      </w:r>
    </w:p>
    <w:p w:rsidR="000B37D1" w:rsidRDefault="009504BA" w:rsidP="00A4130C">
      <w:pPr>
        <w:spacing w:line="360" w:lineRule="auto"/>
        <w:jc w:val="both"/>
        <w:rPr>
          <w:rFonts w:ascii="Times New Roman" w:hAnsi="Times New Roman" w:cs="Times New Roman"/>
          <w:sz w:val="24"/>
          <w:szCs w:val="24"/>
        </w:rPr>
      </w:pPr>
      <w:r>
        <w:rPr>
          <w:rFonts w:ascii="Times New Roman" w:hAnsi="Times New Roman" w:cs="Times New Roman"/>
          <w:sz w:val="24"/>
          <w:szCs w:val="24"/>
        </w:rPr>
        <w:t>Lasciamoci toccare da Cristo Amore e saremo in grado di compiere gesti di misericordia, di tenerezza, di solidarietà. Poiché egli ci ha arricchito con la sua grazia stabilendo un’</w:t>
      </w:r>
      <w:r w:rsidR="008444F0">
        <w:rPr>
          <w:rFonts w:ascii="Times New Roman" w:hAnsi="Times New Roman" w:cs="Times New Roman"/>
          <w:sz w:val="24"/>
          <w:szCs w:val="24"/>
        </w:rPr>
        <w:t xml:space="preserve"> </w:t>
      </w:r>
      <w:r>
        <w:rPr>
          <w:rFonts w:ascii="Times New Roman" w:hAnsi="Times New Roman" w:cs="Times New Roman"/>
          <w:sz w:val="24"/>
          <w:szCs w:val="24"/>
        </w:rPr>
        <w:t>ugualianza fra Lui e noi, viviamo anche tra di noi un’autentica uguaglianza, anche economica, condividendo i beni materiali</w:t>
      </w:r>
      <w:r>
        <w:rPr>
          <w:rStyle w:val="Rimandonotaapidipagina"/>
          <w:rFonts w:ascii="Times New Roman" w:hAnsi="Times New Roman" w:cs="Times New Roman"/>
          <w:sz w:val="24"/>
          <w:szCs w:val="24"/>
        </w:rPr>
        <w:footnoteReference w:id="28"/>
      </w:r>
      <w:r w:rsidR="00DC1429">
        <w:rPr>
          <w:rFonts w:ascii="Times New Roman" w:hAnsi="Times New Roman" w:cs="Times New Roman"/>
          <w:sz w:val="24"/>
          <w:szCs w:val="24"/>
        </w:rPr>
        <w:t>. Oggi celebriamo la Giornata per la carità del Papa</w:t>
      </w:r>
      <w:r w:rsidR="00971604">
        <w:rPr>
          <w:rFonts w:ascii="Times New Roman" w:hAnsi="Times New Roman" w:cs="Times New Roman"/>
          <w:sz w:val="24"/>
          <w:szCs w:val="24"/>
        </w:rPr>
        <w:t xml:space="preserve">, che </w:t>
      </w:r>
      <w:r w:rsidR="00F7614F">
        <w:rPr>
          <w:rFonts w:ascii="Times New Roman" w:hAnsi="Times New Roman" w:cs="Times New Roman"/>
          <w:sz w:val="24"/>
          <w:szCs w:val="24"/>
        </w:rPr>
        <w:t xml:space="preserve">in </w:t>
      </w:r>
      <w:r w:rsidR="00F7614F">
        <w:rPr>
          <w:rFonts w:ascii="Times New Roman" w:hAnsi="Times New Roman" w:cs="Times New Roman"/>
          <w:i/>
          <w:sz w:val="24"/>
          <w:szCs w:val="24"/>
        </w:rPr>
        <w:t xml:space="preserve">Evangelii gaudium </w:t>
      </w:r>
      <w:r w:rsidR="00F7614F">
        <w:rPr>
          <w:rFonts w:ascii="Times New Roman" w:hAnsi="Times New Roman" w:cs="Times New Roman"/>
          <w:sz w:val="24"/>
          <w:szCs w:val="24"/>
        </w:rPr>
        <w:t xml:space="preserve">afferma: </w:t>
      </w:r>
      <w:r w:rsidR="00F7614F" w:rsidRPr="000D5F64">
        <w:rPr>
          <w:rFonts w:ascii="Times New Roman" w:hAnsi="Times New Roman" w:cs="Times New Roman"/>
          <w:sz w:val="24"/>
          <w:szCs w:val="24"/>
        </w:rPr>
        <w:t>“</w:t>
      </w:r>
      <w:r w:rsidR="002C3F96" w:rsidRPr="000D5F64">
        <w:rPr>
          <w:rFonts w:ascii="Times New Roman" w:hAnsi="Times New Roman" w:cs="Times New Roman"/>
          <w:sz w:val="24"/>
          <w:szCs w:val="24"/>
        </w:rPr>
        <w:t>Nel cuore di Dio c’è un posto preferenziale per i poveri, tanto che Egli stesso «si fece povero» (</w:t>
      </w:r>
      <w:r w:rsidR="002C3F96" w:rsidRPr="000D5F64">
        <w:rPr>
          <w:rFonts w:ascii="Times New Roman" w:hAnsi="Times New Roman" w:cs="Times New Roman"/>
          <w:i/>
          <w:iCs/>
          <w:sz w:val="24"/>
          <w:szCs w:val="24"/>
        </w:rPr>
        <w:t>2 Cor</w:t>
      </w:r>
      <w:r w:rsidR="002C3F96" w:rsidRPr="000D5F64">
        <w:rPr>
          <w:rFonts w:ascii="Times New Roman" w:hAnsi="Times New Roman" w:cs="Times New Roman"/>
          <w:sz w:val="24"/>
          <w:szCs w:val="24"/>
        </w:rPr>
        <w:t xml:space="preserve"> 8,9). Tutto il cammino della nostra redenzione è segnato dai poveri. Questa </w:t>
      </w:r>
      <w:r w:rsidR="002C3F96" w:rsidRPr="000D5F64">
        <w:rPr>
          <w:rFonts w:ascii="Times New Roman" w:hAnsi="Times New Roman" w:cs="Times New Roman"/>
          <w:sz w:val="24"/>
          <w:szCs w:val="24"/>
        </w:rPr>
        <w:lastRenderedPageBreak/>
        <w:t>salvezza è giunta a noi attraverso il “</w:t>
      </w:r>
      <w:r w:rsidR="002C3F96" w:rsidRPr="000D5F64">
        <w:rPr>
          <w:rFonts w:ascii="Times New Roman" w:hAnsi="Times New Roman" w:cs="Times New Roman"/>
          <w:i/>
          <w:iCs/>
          <w:sz w:val="24"/>
          <w:szCs w:val="24"/>
        </w:rPr>
        <w:t>sì</w:t>
      </w:r>
      <w:r w:rsidR="002C3F96" w:rsidRPr="000D5F64">
        <w:rPr>
          <w:rFonts w:ascii="Times New Roman" w:hAnsi="Times New Roman" w:cs="Times New Roman"/>
          <w:sz w:val="24"/>
          <w:szCs w:val="24"/>
        </w:rPr>
        <w:t xml:space="preserve">” di una umile ragazza di un piccolo paese sperduto nella periferia di un grande impero. Il Salvatore è nato in un presepe, tra gli animali, come accadeva per i figli dei più poveri; è stato presentato al Tempio con due piccioni, l’offerta di coloro che non potevano permettersi di pagare un agnello (cfr </w:t>
      </w:r>
      <w:r w:rsidR="002C3F96" w:rsidRPr="000D5F64">
        <w:rPr>
          <w:rFonts w:ascii="Times New Roman" w:hAnsi="Times New Roman" w:cs="Times New Roman"/>
          <w:i/>
          <w:iCs/>
          <w:sz w:val="24"/>
          <w:szCs w:val="24"/>
        </w:rPr>
        <w:t>Lc</w:t>
      </w:r>
      <w:r w:rsidR="002C3F96" w:rsidRPr="000D5F64">
        <w:rPr>
          <w:rFonts w:ascii="Times New Roman" w:hAnsi="Times New Roman" w:cs="Times New Roman"/>
          <w:sz w:val="24"/>
          <w:szCs w:val="24"/>
        </w:rPr>
        <w:t xml:space="preserve"> 2,24; </w:t>
      </w:r>
      <w:r w:rsidR="002C3F96" w:rsidRPr="000D5F64">
        <w:rPr>
          <w:rFonts w:ascii="Times New Roman" w:hAnsi="Times New Roman" w:cs="Times New Roman"/>
          <w:i/>
          <w:iCs/>
          <w:sz w:val="24"/>
          <w:szCs w:val="24"/>
        </w:rPr>
        <w:t>Lv</w:t>
      </w:r>
      <w:r w:rsidR="002C3F96" w:rsidRPr="000D5F64">
        <w:rPr>
          <w:rFonts w:ascii="Times New Roman" w:hAnsi="Times New Roman" w:cs="Times New Roman"/>
          <w:sz w:val="24"/>
          <w:szCs w:val="24"/>
        </w:rPr>
        <w:t xml:space="preserve"> 5,7); è cresciuto in una casa di semplici lavoratori e ha lavorato con le sue mani per guadagnarsi il pane. Quando iniziò ad annunciare il Regno, lo seguivano folle di diseredati, e così manifestò quello che Egli stesso aveva detto: «Lo Spirito del Signore è sopra di me; perché mi ha consacrato con l’unzione e mi ha mandato a portare ai poveri il lieto annuncio» (</w:t>
      </w:r>
      <w:r w:rsidR="002C3F96" w:rsidRPr="000D5F64">
        <w:rPr>
          <w:rFonts w:ascii="Times New Roman" w:hAnsi="Times New Roman" w:cs="Times New Roman"/>
          <w:i/>
          <w:iCs/>
          <w:sz w:val="24"/>
          <w:szCs w:val="24"/>
        </w:rPr>
        <w:t>Lc</w:t>
      </w:r>
      <w:r w:rsidR="002C3F96" w:rsidRPr="000D5F64">
        <w:rPr>
          <w:rFonts w:ascii="Times New Roman" w:hAnsi="Times New Roman" w:cs="Times New Roman"/>
          <w:sz w:val="24"/>
          <w:szCs w:val="24"/>
        </w:rPr>
        <w:t xml:space="preserve"> 4,18). A quelli che erano gravati dal dolore, oppressi dalla povertà, assicurò che Dio li portava al centro del suo cuore: «Beati voi, poveri, perché vostro è il Regno di Dio» (</w:t>
      </w:r>
      <w:r w:rsidR="002C3F96" w:rsidRPr="000D5F64">
        <w:rPr>
          <w:rFonts w:ascii="Times New Roman" w:hAnsi="Times New Roman" w:cs="Times New Roman"/>
          <w:i/>
          <w:iCs/>
          <w:sz w:val="24"/>
          <w:szCs w:val="24"/>
        </w:rPr>
        <w:t>Lc</w:t>
      </w:r>
      <w:r w:rsidR="002C3F96" w:rsidRPr="000D5F64">
        <w:rPr>
          <w:rFonts w:ascii="Times New Roman" w:hAnsi="Times New Roman" w:cs="Times New Roman"/>
          <w:sz w:val="24"/>
          <w:szCs w:val="24"/>
        </w:rPr>
        <w:t xml:space="preserve"> 6,20); e con essi si identificò: «Ho avuto fame e mi avete dato da mangiare», insegnando che la misericordia verso di loro è la chiave del cielo (cfr </w:t>
      </w:r>
      <w:r w:rsidR="002C3F96" w:rsidRPr="000D5F64">
        <w:rPr>
          <w:rFonts w:ascii="Times New Roman" w:hAnsi="Times New Roman" w:cs="Times New Roman"/>
          <w:i/>
          <w:iCs/>
          <w:sz w:val="24"/>
          <w:szCs w:val="24"/>
        </w:rPr>
        <w:t>Mt</w:t>
      </w:r>
      <w:r w:rsidR="002C3F96" w:rsidRPr="000D5F64">
        <w:rPr>
          <w:rFonts w:ascii="Times New Roman" w:hAnsi="Times New Roman" w:cs="Times New Roman"/>
          <w:sz w:val="24"/>
          <w:szCs w:val="24"/>
        </w:rPr>
        <w:t xml:space="preserve"> 25,35s)”</w:t>
      </w:r>
      <w:r w:rsidR="004B002B" w:rsidRPr="00C32AEB">
        <w:rPr>
          <w:rStyle w:val="Rimandonotaapidipagina"/>
          <w:rFonts w:ascii="Times New Roman" w:hAnsi="Times New Roman" w:cs="Times New Roman"/>
          <w:sz w:val="24"/>
          <w:szCs w:val="24"/>
        </w:rPr>
        <w:footnoteReference w:id="29"/>
      </w:r>
      <w:r w:rsidR="002C3F96" w:rsidRPr="00C32AEB">
        <w:rPr>
          <w:rFonts w:ascii="Times New Roman" w:hAnsi="Times New Roman" w:cs="Times New Roman"/>
          <w:sz w:val="24"/>
          <w:szCs w:val="24"/>
        </w:rPr>
        <w:t>.</w:t>
      </w:r>
      <w:r w:rsidR="00DC1429" w:rsidRPr="00C32AEB">
        <w:rPr>
          <w:rFonts w:ascii="Times New Roman" w:hAnsi="Times New Roman" w:cs="Times New Roman"/>
          <w:sz w:val="24"/>
          <w:szCs w:val="24"/>
        </w:rPr>
        <w:t xml:space="preserve"> </w:t>
      </w:r>
      <w:r w:rsidR="000B37D1" w:rsidRPr="00C32AEB">
        <w:rPr>
          <w:rFonts w:ascii="Times New Roman" w:hAnsi="Times New Roman" w:cs="Times New Roman"/>
          <w:sz w:val="24"/>
          <w:szCs w:val="24"/>
        </w:rPr>
        <w:t xml:space="preserve"> </w:t>
      </w:r>
    </w:p>
    <w:p w:rsidR="009504BA" w:rsidRPr="006307E6" w:rsidRDefault="004F188E" w:rsidP="00A413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Insieme a Papa </w:t>
      </w:r>
      <w:r w:rsidR="00DC1429">
        <w:rPr>
          <w:rFonts w:ascii="Times New Roman" w:hAnsi="Times New Roman" w:cs="Times New Roman"/>
          <w:sz w:val="24"/>
          <w:szCs w:val="24"/>
        </w:rPr>
        <w:t>Francesco con cuore generoso andiamo incontro ai poveri e ai più bisognosi, dando il nostro obolo con gioia.</w:t>
      </w:r>
    </w:p>
    <w:sectPr w:rsidR="009504BA" w:rsidRPr="006307E6" w:rsidSect="000D5F64">
      <w:footerReference w:type="default" r:id="rId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32" w:rsidRDefault="009D3832" w:rsidP="00A4130C">
      <w:pPr>
        <w:spacing w:after="0" w:line="240" w:lineRule="auto"/>
      </w:pPr>
      <w:r>
        <w:separator/>
      </w:r>
    </w:p>
  </w:endnote>
  <w:endnote w:type="continuationSeparator" w:id="0">
    <w:p w:rsidR="009D3832" w:rsidRDefault="009D3832" w:rsidP="00A4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9189"/>
      <w:docPartObj>
        <w:docPartGallery w:val="Page Numbers (Bottom of Page)"/>
        <w:docPartUnique/>
      </w:docPartObj>
    </w:sdtPr>
    <w:sdtEndPr/>
    <w:sdtContent>
      <w:p w:rsidR="00971604" w:rsidRDefault="000C44EA">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971604" w:rsidRDefault="009716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32" w:rsidRDefault="009D3832" w:rsidP="00A4130C">
      <w:pPr>
        <w:spacing w:after="0" w:line="240" w:lineRule="auto"/>
      </w:pPr>
      <w:r>
        <w:separator/>
      </w:r>
    </w:p>
  </w:footnote>
  <w:footnote w:type="continuationSeparator" w:id="0">
    <w:p w:rsidR="009D3832" w:rsidRDefault="009D3832" w:rsidP="00A4130C">
      <w:pPr>
        <w:spacing w:after="0" w:line="240" w:lineRule="auto"/>
      </w:pPr>
      <w:r>
        <w:continuationSeparator/>
      </w:r>
    </w:p>
  </w:footnote>
  <w:footnote w:id="1">
    <w:p w:rsidR="00971604" w:rsidRPr="00952CAD" w:rsidRDefault="00971604">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Cfr. </w:t>
      </w:r>
      <w:r w:rsidRPr="00E6334E">
        <w:rPr>
          <w:rFonts w:ascii="Times New Roman" w:hAnsi="Times New Roman" w:cs="Times New Roman"/>
          <w:i/>
        </w:rPr>
        <w:t>Antifona d’ingresso</w:t>
      </w:r>
      <w:r w:rsidRPr="00952CAD">
        <w:rPr>
          <w:rFonts w:ascii="Times New Roman" w:hAnsi="Times New Roman" w:cs="Times New Roman"/>
        </w:rPr>
        <w:t xml:space="preserve"> (Sal 46/47,2)</w:t>
      </w:r>
    </w:p>
  </w:footnote>
  <w:footnote w:id="2">
    <w:p w:rsidR="00971604" w:rsidRPr="00E6334E" w:rsidRDefault="00971604">
      <w:pPr>
        <w:pStyle w:val="Testonotaapidipagina"/>
        <w:rPr>
          <w:rFonts w:ascii="Times New Roman" w:hAnsi="Times New Roman" w:cs="Times New Roman"/>
          <w:i/>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Cfr. </w:t>
      </w:r>
      <w:r w:rsidRPr="00E6334E">
        <w:rPr>
          <w:rFonts w:ascii="Times New Roman" w:hAnsi="Times New Roman" w:cs="Times New Roman"/>
          <w:i/>
        </w:rPr>
        <w:t>Orazione sulle offerte</w:t>
      </w:r>
    </w:p>
  </w:footnote>
  <w:footnote w:id="3">
    <w:p w:rsidR="00971604" w:rsidRPr="00E6334E" w:rsidRDefault="00971604">
      <w:pPr>
        <w:pStyle w:val="Testonotaapidipagina"/>
        <w:rPr>
          <w:rFonts w:ascii="Times New Roman" w:hAnsi="Times New Roman" w:cs="Times New Roman"/>
          <w:i/>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w:t>
      </w:r>
      <w:r w:rsidRPr="00E6334E">
        <w:rPr>
          <w:rFonts w:ascii="Times New Roman" w:hAnsi="Times New Roman" w:cs="Times New Roman"/>
          <w:i/>
        </w:rPr>
        <w:t>Colletta</w:t>
      </w:r>
    </w:p>
  </w:footnote>
  <w:footnote w:id="4">
    <w:p w:rsidR="00971604" w:rsidRPr="00E6334E" w:rsidRDefault="00971604">
      <w:pPr>
        <w:pStyle w:val="Testonotaapidipagina"/>
        <w:rPr>
          <w:rFonts w:ascii="Times New Roman" w:hAnsi="Times New Roman" w:cs="Times New Roman"/>
          <w:i/>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Cfr. </w:t>
      </w:r>
      <w:r w:rsidRPr="00E6334E">
        <w:rPr>
          <w:rFonts w:ascii="Times New Roman" w:hAnsi="Times New Roman" w:cs="Times New Roman"/>
          <w:i/>
        </w:rPr>
        <w:t>Colletta anno B</w:t>
      </w:r>
    </w:p>
  </w:footnote>
  <w:footnote w:id="5">
    <w:p w:rsidR="00971604" w:rsidRPr="00E6334E" w:rsidRDefault="00971604">
      <w:pPr>
        <w:pStyle w:val="Testonotaapidipagina"/>
        <w:rPr>
          <w:rFonts w:ascii="Times New Roman" w:hAnsi="Times New Roman" w:cs="Times New Roman"/>
          <w:i/>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Cfr. </w:t>
      </w:r>
      <w:r w:rsidRPr="00E6334E">
        <w:rPr>
          <w:rFonts w:ascii="Times New Roman" w:hAnsi="Times New Roman" w:cs="Times New Roman"/>
          <w:i/>
        </w:rPr>
        <w:t>Orazione dopo la comunione</w:t>
      </w:r>
    </w:p>
  </w:footnote>
  <w:footnote w:id="6">
    <w:p w:rsidR="00971604" w:rsidRPr="00952CAD" w:rsidRDefault="00971604">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Sal 29,2.4; 5-6; 11-12a. 13b</w:t>
      </w:r>
    </w:p>
  </w:footnote>
  <w:footnote w:id="7">
    <w:p w:rsidR="00971604" w:rsidRPr="00952CAD" w:rsidRDefault="00971604">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w:t>
      </w:r>
      <w:r w:rsidRPr="00E6334E">
        <w:rPr>
          <w:rFonts w:ascii="Times New Roman" w:hAnsi="Times New Roman" w:cs="Times New Roman"/>
          <w:i/>
        </w:rPr>
        <w:t>Canto al Vangelo</w:t>
      </w:r>
      <w:r w:rsidRPr="00952CAD">
        <w:rPr>
          <w:rFonts w:ascii="Times New Roman" w:hAnsi="Times New Roman" w:cs="Times New Roman"/>
        </w:rPr>
        <w:t xml:space="preserve"> (cfr. Tm 1,10)</w:t>
      </w:r>
    </w:p>
  </w:footnote>
  <w:footnote w:id="8">
    <w:p w:rsidR="00971604" w:rsidRPr="00952CAD" w:rsidRDefault="00971604">
      <w:pPr>
        <w:pStyle w:val="Testonotaapidipagina"/>
        <w:rPr>
          <w:rFonts w:ascii="Times New Roman" w:hAnsi="Times New Roman" w:cs="Times New Roman"/>
          <w:lang w:val="en-US"/>
        </w:rPr>
      </w:pPr>
      <w:r w:rsidRPr="00952CAD">
        <w:rPr>
          <w:rStyle w:val="Rimandonotaapidipagina"/>
          <w:rFonts w:ascii="Times New Roman" w:hAnsi="Times New Roman" w:cs="Times New Roman"/>
        </w:rPr>
        <w:footnoteRef/>
      </w:r>
      <w:r w:rsidRPr="00952CAD">
        <w:rPr>
          <w:rFonts w:ascii="Times New Roman" w:hAnsi="Times New Roman" w:cs="Times New Roman"/>
          <w:lang w:val="en-US"/>
        </w:rPr>
        <w:t xml:space="preserve"> Mc 4,35-5,43</w:t>
      </w:r>
    </w:p>
  </w:footnote>
  <w:footnote w:id="9">
    <w:p w:rsidR="00971604" w:rsidRPr="00952CAD" w:rsidRDefault="00971604">
      <w:pPr>
        <w:pStyle w:val="Testonotaapidipagina"/>
        <w:rPr>
          <w:rFonts w:ascii="Times New Roman" w:hAnsi="Times New Roman" w:cs="Times New Roman"/>
          <w:lang w:val="en-US"/>
        </w:rPr>
      </w:pPr>
      <w:r w:rsidRPr="00952CAD">
        <w:rPr>
          <w:rStyle w:val="Rimandonotaapidipagina"/>
          <w:rFonts w:ascii="Times New Roman" w:hAnsi="Times New Roman" w:cs="Times New Roman"/>
        </w:rPr>
        <w:footnoteRef/>
      </w:r>
      <w:r w:rsidRPr="00952CAD">
        <w:rPr>
          <w:rFonts w:ascii="Times New Roman" w:hAnsi="Times New Roman" w:cs="Times New Roman"/>
          <w:lang w:val="en-US"/>
        </w:rPr>
        <w:t xml:space="preserve"> Mc 5,21-43</w:t>
      </w:r>
    </w:p>
  </w:footnote>
  <w:footnote w:id="10">
    <w:p w:rsidR="00971604" w:rsidRPr="00952CAD" w:rsidRDefault="00971604">
      <w:pPr>
        <w:pStyle w:val="Testonotaapidipagina"/>
        <w:rPr>
          <w:rFonts w:ascii="Times New Roman" w:hAnsi="Times New Roman" w:cs="Times New Roman"/>
          <w:lang w:val="en-US"/>
        </w:rPr>
      </w:pPr>
      <w:r w:rsidRPr="00952CAD">
        <w:rPr>
          <w:rStyle w:val="Rimandonotaapidipagina"/>
          <w:rFonts w:ascii="Times New Roman" w:hAnsi="Times New Roman" w:cs="Times New Roman"/>
        </w:rPr>
        <w:footnoteRef/>
      </w:r>
      <w:r w:rsidRPr="00952CAD">
        <w:rPr>
          <w:rFonts w:ascii="Times New Roman" w:hAnsi="Times New Roman" w:cs="Times New Roman"/>
          <w:lang w:val="en-US"/>
        </w:rPr>
        <w:t xml:space="preserve"> Cfr. Mc 5,22-23</w:t>
      </w:r>
    </w:p>
  </w:footnote>
  <w:footnote w:id="11">
    <w:p w:rsidR="00971604" w:rsidRPr="00952CAD" w:rsidRDefault="00971604">
      <w:pPr>
        <w:pStyle w:val="Testonotaapidipagina"/>
        <w:rPr>
          <w:rFonts w:ascii="Times New Roman" w:hAnsi="Times New Roman" w:cs="Times New Roman"/>
          <w:lang w:val="en-US"/>
        </w:rPr>
      </w:pPr>
      <w:r w:rsidRPr="00952CAD">
        <w:rPr>
          <w:rStyle w:val="Rimandonotaapidipagina"/>
          <w:rFonts w:ascii="Times New Roman" w:hAnsi="Times New Roman" w:cs="Times New Roman"/>
        </w:rPr>
        <w:footnoteRef/>
      </w:r>
      <w:r w:rsidRPr="00952CAD">
        <w:rPr>
          <w:rFonts w:ascii="Times New Roman" w:hAnsi="Times New Roman" w:cs="Times New Roman"/>
          <w:lang w:val="en-US"/>
        </w:rPr>
        <w:t xml:space="preserve"> Cfr. Gen 2,7</w:t>
      </w:r>
    </w:p>
  </w:footnote>
  <w:footnote w:id="12">
    <w:p w:rsidR="00971604" w:rsidRPr="00952CAD" w:rsidRDefault="00971604">
      <w:pPr>
        <w:pStyle w:val="Testonotaapidipagina"/>
        <w:rPr>
          <w:rFonts w:ascii="Times New Roman" w:hAnsi="Times New Roman" w:cs="Times New Roman"/>
          <w:lang w:val="en-US"/>
        </w:rPr>
      </w:pPr>
      <w:r w:rsidRPr="00952CAD">
        <w:rPr>
          <w:rStyle w:val="Rimandonotaapidipagina"/>
          <w:rFonts w:ascii="Times New Roman" w:hAnsi="Times New Roman" w:cs="Times New Roman"/>
        </w:rPr>
        <w:footnoteRef/>
      </w:r>
      <w:r w:rsidRPr="00952CAD">
        <w:rPr>
          <w:rFonts w:ascii="Times New Roman" w:hAnsi="Times New Roman" w:cs="Times New Roman"/>
          <w:lang w:val="en-US"/>
        </w:rPr>
        <w:t xml:space="preserve"> CCC 1504</w:t>
      </w:r>
    </w:p>
  </w:footnote>
  <w:footnote w:id="13">
    <w:p w:rsidR="00971604" w:rsidRPr="00952CAD" w:rsidRDefault="00971604">
      <w:pPr>
        <w:pStyle w:val="Testonotaapidipagina"/>
        <w:rPr>
          <w:rFonts w:ascii="Times New Roman" w:hAnsi="Times New Roman" w:cs="Times New Roman"/>
          <w:lang w:val="en-US"/>
        </w:rPr>
      </w:pPr>
      <w:r w:rsidRPr="00952CAD">
        <w:rPr>
          <w:rStyle w:val="Rimandonotaapidipagina"/>
          <w:rFonts w:ascii="Times New Roman" w:hAnsi="Times New Roman" w:cs="Times New Roman"/>
        </w:rPr>
        <w:footnoteRef/>
      </w:r>
      <w:r w:rsidRPr="00952CAD">
        <w:rPr>
          <w:rFonts w:ascii="Times New Roman" w:hAnsi="Times New Roman" w:cs="Times New Roman"/>
          <w:lang w:val="en-US"/>
        </w:rPr>
        <w:t xml:space="preserve"> Cfr. Gc 5,16b</w:t>
      </w:r>
    </w:p>
  </w:footnote>
  <w:footnote w:id="14">
    <w:p w:rsidR="00971604" w:rsidRPr="00952CAD" w:rsidRDefault="00971604">
      <w:pPr>
        <w:pStyle w:val="Testonotaapidipagina"/>
        <w:rPr>
          <w:rFonts w:ascii="Times New Roman" w:hAnsi="Times New Roman" w:cs="Times New Roman"/>
          <w:lang w:val="en-US"/>
        </w:rPr>
      </w:pPr>
      <w:r w:rsidRPr="00952CAD">
        <w:rPr>
          <w:rStyle w:val="Rimandonotaapidipagina"/>
          <w:rFonts w:ascii="Times New Roman" w:hAnsi="Times New Roman" w:cs="Times New Roman"/>
        </w:rPr>
        <w:footnoteRef/>
      </w:r>
      <w:r w:rsidRPr="00952CAD">
        <w:rPr>
          <w:rFonts w:ascii="Times New Roman" w:hAnsi="Times New Roman" w:cs="Times New Roman"/>
          <w:lang w:val="en-US"/>
        </w:rPr>
        <w:t xml:space="preserve"> Cfr. Mc 5,24</w:t>
      </w:r>
    </w:p>
  </w:footnote>
  <w:footnote w:id="15">
    <w:p w:rsidR="00971604" w:rsidRPr="00952CAD" w:rsidRDefault="00971604">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CCC 1116</w:t>
      </w:r>
    </w:p>
  </w:footnote>
  <w:footnote w:id="16">
    <w:p w:rsidR="00971604" w:rsidRPr="00952CAD" w:rsidRDefault="00971604">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CCC 1123</w:t>
      </w:r>
    </w:p>
  </w:footnote>
  <w:footnote w:id="17">
    <w:p w:rsidR="00971604" w:rsidRPr="00952CAD" w:rsidRDefault="00971604">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Leone Magno, </w:t>
      </w:r>
      <w:r w:rsidRPr="00E6334E">
        <w:rPr>
          <w:rFonts w:ascii="Times New Roman" w:hAnsi="Times New Roman" w:cs="Times New Roman"/>
          <w:i/>
        </w:rPr>
        <w:t xml:space="preserve">Sermone </w:t>
      </w:r>
      <w:r w:rsidRPr="00952CAD">
        <w:rPr>
          <w:rFonts w:ascii="Times New Roman" w:hAnsi="Times New Roman" w:cs="Times New Roman"/>
        </w:rPr>
        <w:t>74,2: PL 54, 398a</w:t>
      </w:r>
    </w:p>
  </w:footnote>
  <w:footnote w:id="18">
    <w:p w:rsidR="00971604" w:rsidRPr="00952CAD" w:rsidRDefault="00971604">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CEI, </w:t>
      </w:r>
      <w:r w:rsidRPr="00E6334E">
        <w:rPr>
          <w:rFonts w:ascii="Times New Roman" w:hAnsi="Times New Roman" w:cs="Times New Roman"/>
          <w:i/>
        </w:rPr>
        <w:t>Evangelizzazione e sacramento degli infermi</w:t>
      </w:r>
      <w:r w:rsidRPr="00952CAD">
        <w:rPr>
          <w:rFonts w:ascii="Times New Roman" w:hAnsi="Times New Roman" w:cs="Times New Roman"/>
        </w:rPr>
        <w:t>, 1975, n. 5</w:t>
      </w:r>
    </w:p>
  </w:footnote>
  <w:footnote w:id="19">
    <w:p w:rsidR="00971604" w:rsidRPr="00952CAD" w:rsidRDefault="00971604">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CCC 1421</w:t>
      </w:r>
    </w:p>
  </w:footnote>
  <w:footnote w:id="20">
    <w:p w:rsidR="00971604" w:rsidRPr="00952CAD" w:rsidRDefault="00971604">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S. Pier Crisologo, </w:t>
      </w:r>
      <w:r w:rsidRPr="00E6334E">
        <w:rPr>
          <w:rFonts w:ascii="Times New Roman" w:hAnsi="Times New Roman" w:cs="Times New Roman"/>
          <w:i/>
        </w:rPr>
        <w:t>Omelia</w:t>
      </w:r>
      <w:r w:rsidRPr="00952CAD">
        <w:rPr>
          <w:rFonts w:ascii="Times New Roman" w:hAnsi="Times New Roman" w:cs="Times New Roman"/>
        </w:rPr>
        <w:t xml:space="preserve"> 34,3-4</w:t>
      </w:r>
    </w:p>
  </w:footnote>
  <w:footnote w:id="21">
    <w:p w:rsidR="00971604" w:rsidRPr="00952CAD" w:rsidRDefault="00971604">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Mc 5,34</w:t>
      </w:r>
    </w:p>
  </w:footnote>
  <w:footnote w:id="22">
    <w:p w:rsidR="00971604" w:rsidRPr="00952CAD" w:rsidRDefault="00971604">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Giovanni Paolo II, </w:t>
      </w:r>
      <w:r w:rsidRPr="00E6334E">
        <w:rPr>
          <w:rFonts w:ascii="Times New Roman" w:hAnsi="Times New Roman" w:cs="Times New Roman"/>
          <w:i/>
        </w:rPr>
        <w:t>Chistifideles laici</w:t>
      </w:r>
      <w:r w:rsidRPr="00952CAD">
        <w:rPr>
          <w:rFonts w:ascii="Times New Roman" w:hAnsi="Times New Roman" w:cs="Times New Roman"/>
        </w:rPr>
        <w:t xml:space="preserve">, 54 </w:t>
      </w:r>
    </w:p>
  </w:footnote>
  <w:footnote w:id="23">
    <w:p w:rsidR="00971604" w:rsidRPr="00952CAD" w:rsidRDefault="00971604">
      <w:pPr>
        <w:pStyle w:val="Testonotaapidipagina"/>
        <w:rPr>
          <w:rFonts w:ascii="Times New Roman" w:hAnsi="Times New Roman" w:cs="Times New Roman"/>
          <w:lang w:val="en-US"/>
        </w:rPr>
      </w:pPr>
      <w:r w:rsidRPr="00952CAD">
        <w:rPr>
          <w:rStyle w:val="Rimandonotaapidipagina"/>
          <w:rFonts w:ascii="Times New Roman" w:hAnsi="Times New Roman" w:cs="Times New Roman"/>
        </w:rPr>
        <w:footnoteRef/>
      </w:r>
      <w:r w:rsidRPr="00952CAD">
        <w:rPr>
          <w:rFonts w:ascii="Times New Roman" w:hAnsi="Times New Roman" w:cs="Times New Roman"/>
          <w:lang w:val="en-US"/>
        </w:rPr>
        <w:t xml:space="preserve"> Mc 5,36</w:t>
      </w:r>
    </w:p>
  </w:footnote>
  <w:footnote w:id="24">
    <w:p w:rsidR="00971604" w:rsidRPr="00952CAD" w:rsidRDefault="00971604">
      <w:pPr>
        <w:pStyle w:val="Testonotaapidipagina"/>
        <w:rPr>
          <w:rFonts w:ascii="Times New Roman" w:hAnsi="Times New Roman" w:cs="Times New Roman"/>
          <w:lang w:val="en-US"/>
        </w:rPr>
      </w:pPr>
      <w:r w:rsidRPr="00952CAD">
        <w:rPr>
          <w:rStyle w:val="Rimandonotaapidipagina"/>
          <w:rFonts w:ascii="Times New Roman" w:hAnsi="Times New Roman" w:cs="Times New Roman"/>
        </w:rPr>
        <w:footnoteRef/>
      </w:r>
      <w:r w:rsidRPr="00952CAD">
        <w:rPr>
          <w:rFonts w:ascii="Times New Roman" w:hAnsi="Times New Roman" w:cs="Times New Roman"/>
          <w:lang w:val="en-US"/>
        </w:rPr>
        <w:t xml:space="preserve"> Mc 5,40</w:t>
      </w:r>
    </w:p>
  </w:footnote>
  <w:footnote w:id="25">
    <w:p w:rsidR="00971604" w:rsidRPr="00952CAD" w:rsidRDefault="00971604">
      <w:pPr>
        <w:pStyle w:val="Testonotaapidipagina"/>
        <w:rPr>
          <w:rFonts w:ascii="Times New Roman" w:hAnsi="Times New Roman" w:cs="Times New Roman"/>
          <w:lang w:val="en-US"/>
        </w:rPr>
      </w:pPr>
      <w:r w:rsidRPr="00952CAD">
        <w:rPr>
          <w:rStyle w:val="Rimandonotaapidipagina"/>
          <w:rFonts w:ascii="Times New Roman" w:hAnsi="Times New Roman" w:cs="Times New Roman"/>
        </w:rPr>
        <w:footnoteRef/>
      </w:r>
      <w:r w:rsidRPr="00952CAD">
        <w:rPr>
          <w:rFonts w:ascii="Times New Roman" w:hAnsi="Times New Roman" w:cs="Times New Roman"/>
          <w:lang w:val="en-US"/>
        </w:rPr>
        <w:t xml:space="preserve"> Mc 5,41-42</w:t>
      </w:r>
    </w:p>
  </w:footnote>
  <w:footnote w:id="26">
    <w:p w:rsidR="00971604" w:rsidRPr="00952CAD" w:rsidRDefault="00971604">
      <w:pPr>
        <w:pStyle w:val="Testonotaapidipagina"/>
        <w:rPr>
          <w:rFonts w:ascii="Times New Roman" w:hAnsi="Times New Roman" w:cs="Times New Roman"/>
          <w:lang w:val="en-US"/>
        </w:rPr>
      </w:pPr>
      <w:r w:rsidRPr="00952CAD">
        <w:rPr>
          <w:rStyle w:val="Rimandonotaapidipagina"/>
          <w:rFonts w:ascii="Times New Roman" w:hAnsi="Times New Roman" w:cs="Times New Roman"/>
        </w:rPr>
        <w:footnoteRef/>
      </w:r>
      <w:r w:rsidRPr="00952CAD">
        <w:rPr>
          <w:rFonts w:ascii="Times New Roman" w:hAnsi="Times New Roman" w:cs="Times New Roman"/>
          <w:lang w:val="en-US"/>
        </w:rPr>
        <w:t xml:space="preserve"> Cfr. Mc 5,43</w:t>
      </w:r>
    </w:p>
  </w:footnote>
  <w:footnote w:id="27">
    <w:p w:rsidR="00971604" w:rsidRPr="00E6334E" w:rsidRDefault="00971604">
      <w:pPr>
        <w:pStyle w:val="Testonotaapidipagina"/>
        <w:rPr>
          <w:rFonts w:ascii="Times New Roman" w:hAnsi="Times New Roman" w:cs="Times New Roman"/>
          <w:i/>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S. Cromazio di Aquilelia, </w:t>
      </w:r>
      <w:r w:rsidRPr="00E6334E">
        <w:rPr>
          <w:rFonts w:ascii="Times New Roman" w:hAnsi="Times New Roman" w:cs="Times New Roman"/>
          <w:i/>
        </w:rPr>
        <w:t>Commento a Mt, 47,7</w:t>
      </w:r>
    </w:p>
  </w:footnote>
  <w:footnote w:id="28">
    <w:p w:rsidR="00971604" w:rsidRPr="00952CAD" w:rsidRDefault="00971604">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II Lettura: 2 Cor 8,7. 9,13-15</w:t>
      </w:r>
    </w:p>
  </w:footnote>
  <w:footnote w:id="29">
    <w:p w:rsidR="004B002B" w:rsidRPr="00952CAD" w:rsidRDefault="004B002B">
      <w:pPr>
        <w:pStyle w:val="Testonotaapidipagina"/>
        <w:rPr>
          <w:rFonts w:ascii="Times New Roman" w:hAnsi="Times New Roman" w:cs="Times New Roman"/>
        </w:rPr>
      </w:pPr>
      <w:r w:rsidRPr="00952CAD">
        <w:rPr>
          <w:rStyle w:val="Rimandonotaapidipagina"/>
          <w:rFonts w:ascii="Times New Roman" w:hAnsi="Times New Roman" w:cs="Times New Roman"/>
        </w:rPr>
        <w:footnoteRef/>
      </w:r>
      <w:r w:rsidRPr="00952CAD">
        <w:rPr>
          <w:rFonts w:ascii="Times New Roman" w:hAnsi="Times New Roman" w:cs="Times New Roman"/>
        </w:rPr>
        <w:t xml:space="preserve"> Francesco, </w:t>
      </w:r>
      <w:r w:rsidRPr="00E6334E">
        <w:rPr>
          <w:rFonts w:ascii="Times New Roman" w:hAnsi="Times New Roman" w:cs="Times New Roman"/>
          <w:i/>
        </w:rPr>
        <w:t>Evangelii gaudium</w:t>
      </w:r>
      <w:r w:rsidRPr="00952CAD">
        <w:rPr>
          <w:rFonts w:ascii="Times New Roman" w:hAnsi="Times New Roman" w:cs="Times New Roman"/>
        </w:rPr>
        <w:t>, 197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0C"/>
    <w:rsid w:val="0002714F"/>
    <w:rsid w:val="00077BF2"/>
    <w:rsid w:val="000B37D1"/>
    <w:rsid w:val="000C44EA"/>
    <w:rsid w:val="000D5F64"/>
    <w:rsid w:val="00113EE6"/>
    <w:rsid w:val="00151E29"/>
    <w:rsid w:val="00154280"/>
    <w:rsid w:val="001B1993"/>
    <w:rsid w:val="001D1A8A"/>
    <w:rsid w:val="001E19FD"/>
    <w:rsid w:val="00234712"/>
    <w:rsid w:val="00286860"/>
    <w:rsid w:val="002C3F96"/>
    <w:rsid w:val="002F12BF"/>
    <w:rsid w:val="003505A7"/>
    <w:rsid w:val="0036005F"/>
    <w:rsid w:val="003A1180"/>
    <w:rsid w:val="003B06C5"/>
    <w:rsid w:val="003D2662"/>
    <w:rsid w:val="003F6E4E"/>
    <w:rsid w:val="00431927"/>
    <w:rsid w:val="00434DEF"/>
    <w:rsid w:val="00444F9C"/>
    <w:rsid w:val="0046764A"/>
    <w:rsid w:val="0047465E"/>
    <w:rsid w:val="004B002B"/>
    <w:rsid w:val="004D45CE"/>
    <w:rsid w:val="004E2F1C"/>
    <w:rsid w:val="004E447F"/>
    <w:rsid w:val="004F188E"/>
    <w:rsid w:val="00563F97"/>
    <w:rsid w:val="005728BC"/>
    <w:rsid w:val="005B1EB8"/>
    <w:rsid w:val="005D4BF0"/>
    <w:rsid w:val="006307E6"/>
    <w:rsid w:val="00660ACB"/>
    <w:rsid w:val="006C7D39"/>
    <w:rsid w:val="006F2417"/>
    <w:rsid w:val="007157C6"/>
    <w:rsid w:val="00747D50"/>
    <w:rsid w:val="008444F0"/>
    <w:rsid w:val="00857BF3"/>
    <w:rsid w:val="008760DA"/>
    <w:rsid w:val="0088093C"/>
    <w:rsid w:val="008C3C65"/>
    <w:rsid w:val="008E64C2"/>
    <w:rsid w:val="00923080"/>
    <w:rsid w:val="009504BA"/>
    <w:rsid w:val="00952CAD"/>
    <w:rsid w:val="00971604"/>
    <w:rsid w:val="00997574"/>
    <w:rsid w:val="009A0076"/>
    <w:rsid w:val="009D19AC"/>
    <w:rsid w:val="009D3832"/>
    <w:rsid w:val="009E3B37"/>
    <w:rsid w:val="00A20AB7"/>
    <w:rsid w:val="00A20D9A"/>
    <w:rsid w:val="00A4130C"/>
    <w:rsid w:val="00A64301"/>
    <w:rsid w:val="00B264C2"/>
    <w:rsid w:val="00BA01C7"/>
    <w:rsid w:val="00BA0430"/>
    <w:rsid w:val="00C07C31"/>
    <w:rsid w:val="00C32AEB"/>
    <w:rsid w:val="00C52874"/>
    <w:rsid w:val="00C73CC1"/>
    <w:rsid w:val="00CA0F39"/>
    <w:rsid w:val="00D25BD3"/>
    <w:rsid w:val="00D41E94"/>
    <w:rsid w:val="00DC1429"/>
    <w:rsid w:val="00DC7F28"/>
    <w:rsid w:val="00DE7EC9"/>
    <w:rsid w:val="00E0600A"/>
    <w:rsid w:val="00E4353E"/>
    <w:rsid w:val="00E6334E"/>
    <w:rsid w:val="00E72E4E"/>
    <w:rsid w:val="00E77DB8"/>
    <w:rsid w:val="00EA0052"/>
    <w:rsid w:val="00EB5346"/>
    <w:rsid w:val="00ED4985"/>
    <w:rsid w:val="00F31FAB"/>
    <w:rsid w:val="00F7614F"/>
    <w:rsid w:val="00FA7926"/>
    <w:rsid w:val="00FB2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90E13-368A-4935-825E-6AD0A552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8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413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4130C"/>
    <w:rPr>
      <w:sz w:val="20"/>
      <w:szCs w:val="20"/>
    </w:rPr>
  </w:style>
  <w:style w:type="character" w:styleId="Rimandonotaapidipagina">
    <w:name w:val="footnote reference"/>
    <w:basedOn w:val="Carpredefinitoparagrafo"/>
    <w:uiPriority w:val="99"/>
    <w:semiHidden/>
    <w:unhideWhenUsed/>
    <w:rsid w:val="00A4130C"/>
    <w:rPr>
      <w:vertAlign w:val="superscript"/>
    </w:rPr>
  </w:style>
  <w:style w:type="paragraph" w:styleId="Intestazione">
    <w:name w:val="header"/>
    <w:basedOn w:val="Normale"/>
    <w:link w:val="IntestazioneCarattere"/>
    <w:uiPriority w:val="99"/>
    <w:semiHidden/>
    <w:unhideWhenUsed/>
    <w:rsid w:val="00857B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57BF3"/>
  </w:style>
  <w:style w:type="paragraph" w:styleId="Pidipagina">
    <w:name w:val="footer"/>
    <w:basedOn w:val="Normale"/>
    <w:link w:val="PidipaginaCarattere"/>
    <w:uiPriority w:val="99"/>
    <w:unhideWhenUsed/>
    <w:rsid w:val="00857B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B4E14-3C2E-4551-8251-F7CCC66F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2015-06-26T10:31:00Z</cp:lastPrinted>
  <dcterms:created xsi:type="dcterms:W3CDTF">2015-06-27T14:12:00Z</dcterms:created>
  <dcterms:modified xsi:type="dcterms:W3CDTF">2015-06-27T14:12:00Z</dcterms:modified>
</cp:coreProperties>
</file>