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29" w:rsidRDefault="001C246C" w:rsidP="00CB20A6">
      <w:pPr>
        <w:spacing w:line="360" w:lineRule="auto"/>
        <w:jc w:val="center"/>
        <w:rPr>
          <w:rFonts w:ascii="Times New Roman" w:hAnsi="Times New Roman" w:cs="Times New Roman"/>
          <w:sz w:val="24"/>
          <w:szCs w:val="24"/>
        </w:rPr>
      </w:pPr>
      <w:bookmarkStart w:id="0" w:name="_GoBack"/>
      <w:bookmarkEnd w:id="0"/>
      <w:r w:rsidRPr="00615F2E">
        <w:rPr>
          <w:rFonts w:ascii="Times New Roman" w:hAnsi="Times New Roman" w:cs="Times New Roman"/>
          <w:sz w:val="24"/>
          <w:szCs w:val="24"/>
        </w:rPr>
        <w:t>Catechesi mistagogica della XXII Domenica del Tempo ordinario /B</w:t>
      </w:r>
      <w:r w:rsidR="00CB20A6">
        <w:rPr>
          <w:rFonts w:ascii="Times New Roman" w:hAnsi="Times New Roman" w:cs="Times New Roman"/>
          <w:sz w:val="24"/>
          <w:szCs w:val="24"/>
        </w:rPr>
        <w:t xml:space="preserve"> </w:t>
      </w:r>
      <w:r w:rsidR="000D7829">
        <w:rPr>
          <w:rFonts w:ascii="Times New Roman" w:hAnsi="Times New Roman" w:cs="Times New Roman"/>
          <w:sz w:val="24"/>
          <w:szCs w:val="24"/>
        </w:rPr>
        <w:t xml:space="preserve"> </w:t>
      </w:r>
    </w:p>
    <w:p w:rsidR="00EC6894" w:rsidRPr="00C616A8" w:rsidRDefault="00D659AD" w:rsidP="00CB20A6">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C616A8">
        <w:rPr>
          <w:rFonts w:ascii="Times New Roman" w:hAnsi="Times New Roman" w:cs="Times New Roman"/>
          <w:b/>
          <w:i/>
          <w:sz w:val="24"/>
          <w:szCs w:val="24"/>
        </w:rPr>
        <w:t>Facitori</w:t>
      </w:r>
      <w:r w:rsidRPr="00C616A8">
        <w:rPr>
          <w:rFonts w:ascii="Times New Roman" w:hAnsi="Times New Roman" w:cs="Times New Roman"/>
          <w:b/>
          <w:sz w:val="24"/>
          <w:szCs w:val="24"/>
        </w:rPr>
        <w:t xml:space="preserve"> della Parola”</w:t>
      </w:r>
    </w:p>
    <w:p w:rsidR="00CB20A6" w:rsidRDefault="009E20F8" w:rsidP="009E20F8">
      <w:pPr>
        <w:spacing w:line="360" w:lineRule="auto"/>
        <w:jc w:val="both"/>
        <w:rPr>
          <w:rFonts w:ascii="Times New Roman" w:hAnsi="Times New Roman" w:cs="Times New Roman"/>
          <w:sz w:val="24"/>
          <w:szCs w:val="24"/>
        </w:rPr>
      </w:pPr>
      <w:r>
        <w:rPr>
          <w:rFonts w:ascii="Times New Roman" w:hAnsi="Times New Roman" w:cs="Times New Roman"/>
          <w:sz w:val="24"/>
          <w:szCs w:val="24"/>
        </w:rPr>
        <w:t>Il Padre misericordioso con la potenza dello Spirito Santo, in questa domenica</w:t>
      </w:r>
      <w:r w:rsidR="008B5B69">
        <w:rPr>
          <w:rFonts w:ascii="Times New Roman" w:hAnsi="Times New Roman" w:cs="Times New Roman"/>
          <w:sz w:val="24"/>
          <w:szCs w:val="24"/>
        </w:rPr>
        <w:t>-</w:t>
      </w:r>
      <w:r>
        <w:rPr>
          <w:rFonts w:ascii="Times New Roman" w:hAnsi="Times New Roman" w:cs="Times New Roman"/>
          <w:sz w:val="24"/>
          <w:szCs w:val="24"/>
        </w:rPr>
        <w:t xml:space="preserve"> giorno memoriale della Pasqua del Figlio suo Gesù Cristo</w:t>
      </w:r>
      <w:r w:rsidR="008B5B69">
        <w:rPr>
          <w:rFonts w:ascii="Times New Roman" w:hAnsi="Times New Roman" w:cs="Times New Roman"/>
          <w:sz w:val="24"/>
          <w:szCs w:val="24"/>
        </w:rPr>
        <w:t>-</w:t>
      </w:r>
      <w:r>
        <w:rPr>
          <w:rFonts w:ascii="Times New Roman" w:hAnsi="Times New Roman" w:cs="Times New Roman"/>
          <w:sz w:val="24"/>
          <w:szCs w:val="24"/>
        </w:rPr>
        <w:t xml:space="preserve"> si prende cura del nostro cuore debole e infermo nella sua casa, la Chiesa, clinica per il nostro spirito, locanda della speranza, albergo in cui ci rivela la sua tenerezza misericordiosa curando le ferite del nostro animo.</w:t>
      </w:r>
      <w:r w:rsidR="00890CD3">
        <w:rPr>
          <w:rFonts w:ascii="Times New Roman" w:hAnsi="Times New Roman" w:cs="Times New Roman"/>
          <w:sz w:val="24"/>
          <w:szCs w:val="24"/>
        </w:rPr>
        <w:t xml:space="preserve"> Egli per amore ci invita a nutrirci alla mensa della Parola e del Pane di vita </w:t>
      </w:r>
      <w:r w:rsidR="00F435D3">
        <w:rPr>
          <w:rFonts w:ascii="Times New Roman" w:hAnsi="Times New Roman" w:cs="Times New Roman"/>
          <w:sz w:val="24"/>
          <w:szCs w:val="24"/>
        </w:rPr>
        <w:t xml:space="preserve"> per santificare e rinnovare tutta la nostra vita</w:t>
      </w:r>
      <w:r w:rsidR="00641F4F">
        <w:rPr>
          <w:rStyle w:val="Rimandonotaapidipagina"/>
          <w:rFonts w:ascii="Times New Roman" w:hAnsi="Times New Roman" w:cs="Times New Roman"/>
          <w:sz w:val="24"/>
          <w:szCs w:val="24"/>
        </w:rPr>
        <w:footnoteReference w:id="1"/>
      </w:r>
      <w:r w:rsidR="00641F4F">
        <w:rPr>
          <w:rFonts w:ascii="Times New Roman" w:hAnsi="Times New Roman" w:cs="Times New Roman"/>
          <w:sz w:val="24"/>
          <w:szCs w:val="24"/>
        </w:rPr>
        <w:t xml:space="preserve"> </w:t>
      </w:r>
      <w:r w:rsidR="005476DB">
        <w:rPr>
          <w:rFonts w:ascii="Times New Roman" w:hAnsi="Times New Roman" w:cs="Times New Roman"/>
          <w:sz w:val="24"/>
          <w:szCs w:val="24"/>
        </w:rPr>
        <w:t xml:space="preserve">, </w:t>
      </w:r>
      <w:r w:rsidR="00890CD3">
        <w:rPr>
          <w:rFonts w:ascii="Times New Roman" w:hAnsi="Times New Roman" w:cs="Times New Roman"/>
          <w:sz w:val="24"/>
          <w:szCs w:val="24"/>
        </w:rPr>
        <w:t>per suscitare in noi l’amore per Lui e ravvivare la nostra fede, “perché si sviluppi in noi il germe del bene e con il suo aiuto maturi fino alla sua pienezza”</w:t>
      </w:r>
      <w:r w:rsidR="00890CD3">
        <w:rPr>
          <w:rStyle w:val="Rimandonotaapidipagina"/>
          <w:rFonts w:ascii="Times New Roman" w:hAnsi="Times New Roman" w:cs="Times New Roman"/>
          <w:sz w:val="24"/>
          <w:szCs w:val="24"/>
        </w:rPr>
        <w:footnoteReference w:id="2"/>
      </w:r>
      <w:r w:rsidR="005476DB">
        <w:rPr>
          <w:rFonts w:ascii="Times New Roman" w:hAnsi="Times New Roman" w:cs="Times New Roman"/>
          <w:sz w:val="24"/>
          <w:szCs w:val="24"/>
        </w:rPr>
        <w:t>, spingendoci a servirlo nei nostri fratelli</w:t>
      </w:r>
      <w:r w:rsidR="005476DB">
        <w:rPr>
          <w:rStyle w:val="Rimandonotaapidipagina"/>
          <w:rFonts w:ascii="Times New Roman" w:hAnsi="Times New Roman" w:cs="Times New Roman"/>
          <w:sz w:val="24"/>
          <w:szCs w:val="24"/>
        </w:rPr>
        <w:footnoteReference w:id="3"/>
      </w:r>
      <w:r w:rsidR="005476DB">
        <w:rPr>
          <w:rFonts w:ascii="Times New Roman" w:hAnsi="Times New Roman" w:cs="Times New Roman"/>
          <w:sz w:val="24"/>
          <w:szCs w:val="24"/>
        </w:rPr>
        <w:t>.</w:t>
      </w:r>
      <w:r w:rsidR="0019341F">
        <w:rPr>
          <w:rFonts w:ascii="Times New Roman" w:hAnsi="Times New Roman" w:cs="Times New Roman"/>
          <w:sz w:val="24"/>
          <w:szCs w:val="24"/>
        </w:rPr>
        <w:t xml:space="preserve"> Il Signore Dio che santifica le offerte che presentiamo all’altare- il pane e il vino-</w:t>
      </w:r>
      <w:r w:rsidR="00CD4C1F">
        <w:rPr>
          <w:rFonts w:ascii="Times New Roman" w:hAnsi="Times New Roman" w:cs="Times New Roman"/>
          <w:sz w:val="24"/>
          <w:szCs w:val="24"/>
        </w:rPr>
        <w:t>,</w:t>
      </w:r>
      <w:r w:rsidR="0019341F">
        <w:rPr>
          <w:rFonts w:ascii="Times New Roman" w:hAnsi="Times New Roman" w:cs="Times New Roman"/>
          <w:sz w:val="24"/>
          <w:szCs w:val="24"/>
        </w:rPr>
        <w:t xml:space="preserve"> compie in noi con la potenza dello </w:t>
      </w:r>
      <w:r w:rsidR="0019341F">
        <w:rPr>
          <w:rFonts w:ascii="Times New Roman" w:hAnsi="Times New Roman" w:cs="Times New Roman"/>
          <w:sz w:val="24"/>
          <w:szCs w:val="24"/>
        </w:rPr>
        <w:lastRenderedPageBreak/>
        <w:t>Spirito la salvezza che si attua nel mistero eucaristico</w:t>
      </w:r>
      <w:r w:rsidR="009F2422">
        <w:rPr>
          <w:rStyle w:val="Rimandonotaapidipagina"/>
          <w:rFonts w:ascii="Times New Roman" w:hAnsi="Times New Roman" w:cs="Times New Roman"/>
          <w:sz w:val="24"/>
          <w:szCs w:val="24"/>
        </w:rPr>
        <w:footnoteReference w:id="4"/>
      </w:r>
      <w:r w:rsidR="0019341F">
        <w:rPr>
          <w:rFonts w:ascii="Times New Roman" w:hAnsi="Times New Roman" w:cs="Times New Roman"/>
          <w:sz w:val="24"/>
          <w:szCs w:val="24"/>
        </w:rPr>
        <w:t xml:space="preserve">, rendendoci </w:t>
      </w:r>
      <w:r w:rsidR="00CD4C1F">
        <w:rPr>
          <w:rFonts w:ascii="Times New Roman" w:hAnsi="Times New Roman" w:cs="Times New Roman"/>
          <w:sz w:val="24"/>
          <w:szCs w:val="24"/>
        </w:rPr>
        <w:t>“</w:t>
      </w:r>
      <w:r w:rsidR="0019341F">
        <w:rPr>
          <w:rFonts w:ascii="Times New Roman" w:hAnsi="Times New Roman" w:cs="Times New Roman"/>
          <w:sz w:val="24"/>
          <w:szCs w:val="24"/>
        </w:rPr>
        <w:t>in Cristo</w:t>
      </w:r>
      <w:r w:rsidR="00CD4C1F">
        <w:rPr>
          <w:rFonts w:ascii="Times New Roman" w:hAnsi="Times New Roman" w:cs="Times New Roman"/>
          <w:sz w:val="24"/>
          <w:szCs w:val="24"/>
        </w:rPr>
        <w:t xml:space="preserve"> un solo corpo e un solo spirito”</w:t>
      </w:r>
      <w:r w:rsidR="0019341F">
        <w:rPr>
          <w:rFonts w:ascii="Times New Roman" w:hAnsi="Times New Roman" w:cs="Times New Roman"/>
          <w:sz w:val="24"/>
          <w:szCs w:val="24"/>
        </w:rPr>
        <w:t xml:space="preserve">, </w:t>
      </w:r>
      <w:r w:rsidR="00CD4C1F">
        <w:rPr>
          <w:rFonts w:ascii="Times New Roman" w:hAnsi="Times New Roman" w:cs="Times New Roman"/>
          <w:sz w:val="24"/>
          <w:szCs w:val="24"/>
        </w:rPr>
        <w:t xml:space="preserve"> facendo di noi </w:t>
      </w:r>
      <w:r w:rsidR="0019341F">
        <w:rPr>
          <w:rFonts w:ascii="Times New Roman" w:hAnsi="Times New Roman" w:cs="Times New Roman"/>
          <w:sz w:val="24"/>
          <w:szCs w:val="24"/>
        </w:rPr>
        <w:t xml:space="preserve">“un sacrificio perenne a </w:t>
      </w:r>
      <w:r w:rsidR="00CD4C1F">
        <w:rPr>
          <w:rFonts w:ascii="Times New Roman" w:hAnsi="Times New Roman" w:cs="Times New Roman"/>
          <w:sz w:val="24"/>
          <w:szCs w:val="24"/>
        </w:rPr>
        <w:t xml:space="preserve">Lui </w:t>
      </w:r>
      <w:r w:rsidR="0019341F">
        <w:rPr>
          <w:rFonts w:ascii="Times New Roman" w:hAnsi="Times New Roman" w:cs="Times New Roman"/>
          <w:sz w:val="24"/>
          <w:szCs w:val="24"/>
        </w:rPr>
        <w:t>gradito”</w:t>
      </w:r>
      <w:r w:rsidR="00F16D8A">
        <w:rPr>
          <w:rStyle w:val="Rimandonotaapidipagina"/>
          <w:rFonts w:ascii="Times New Roman" w:hAnsi="Times New Roman" w:cs="Times New Roman"/>
          <w:sz w:val="24"/>
          <w:szCs w:val="24"/>
        </w:rPr>
        <w:footnoteReference w:id="5"/>
      </w:r>
      <w:r w:rsidR="00666BA6">
        <w:rPr>
          <w:rFonts w:ascii="Times New Roman" w:hAnsi="Times New Roman" w:cs="Times New Roman"/>
          <w:sz w:val="24"/>
          <w:szCs w:val="24"/>
        </w:rPr>
        <w:t xml:space="preserve">. </w:t>
      </w:r>
    </w:p>
    <w:p w:rsidR="000D7829" w:rsidRDefault="00666BA6" w:rsidP="009B13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Nell’Antico Testamento l’autore ispirato del libro del </w:t>
      </w:r>
      <w:r w:rsidRPr="00DB2563">
        <w:rPr>
          <w:rFonts w:ascii="Times New Roman" w:hAnsi="Times New Roman" w:cs="Times New Roman"/>
          <w:i/>
          <w:sz w:val="24"/>
          <w:szCs w:val="24"/>
        </w:rPr>
        <w:t>Deuteronomio</w:t>
      </w:r>
      <w:r>
        <w:rPr>
          <w:rStyle w:val="Rimandonotaapidipagina"/>
          <w:rFonts w:ascii="Times New Roman" w:hAnsi="Times New Roman" w:cs="Times New Roman"/>
          <w:sz w:val="24"/>
          <w:szCs w:val="24"/>
        </w:rPr>
        <w:footnoteReference w:id="6"/>
      </w:r>
      <w:r w:rsidR="00320441">
        <w:rPr>
          <w:rFonts w:ascii="Times New Roman" w:hAnsi="Times New Roman" w:cs="Times New Roman"/>
          <w:sz w:val="24"/>
          <w:szCs w:val="24"/>
        </w:rPr>
        <w:t xml:space="preserve"> ha posto sulle labbra di Mosè l’appello ad ascoltare, osservare e a mettere in pratica la Legge- norme, istruzioni, comandi- che sta per essere promulgata e consegnata al popolo d’Israele da parte di Dio. Gli israeliti sono chiamati a custodire la Parola senza aggiungere e senza togliervi nulla, perché essa è realtà vivificante e santa che consente di entrare in rapporto con Dio e di maturare nella sua sapienza. Il Dio dell’alleanza</w:t>
      </w:r>
      <w:r w:rsidR="008B1EF4">
        <w:rPr>
          <w:rFonts w:ascii="Times New Roman" w:hAnsi="Times New Roman" w:cs="Times New Roman"/>
          <w:sz w:val="24"/>
          <w:szCs w:val="24"/>
        </w:rPr>
        <w:t>- che ha compiuto meraviglie nell’esodo-</w:t>
      </w:r>
      <w:r w:rsidR="00320441">
        <w:rPr>
          <w:rFonts w:ascii="Times New Roman" w:hAnsi="Times New Roman" w:cs="Times New Roman"/>
          <w:sz w:val="24"/>
          <w:szCs w:val="24"/>
        </w:rPr>
        <w:t xml:space="preserve"> </w:t>
      </w:r>
      <w:r w:rsidR="008B1EF4">
        <w:rPr>
          <w:rFonts w:ascii="Times New Roman" w:hAnsi="Times New Roman" w:cs="Times New Roman"/>
          <w:sz w:val="24"/>
          <w:szCs w:val="24"/>
        </w:rPr>
        <w:t xml:space="preserve">ora </w:t>
      </w:r>
      <w:r w:rsidR="00320441">
        <w:rPr>
          <w:rFonts w:ascii="Times New Roman" w:hAnsi="Times New Roman" w:cs="Times New Roman"/>
          <w:sz w:val="24"/>
          <w:szCs w:val="24"/>
        </w:rPr>
        <w:t>dona la sua Parola perché animi tutta la vita del credente nel suo rapporto con Lui- espresso nel culto- e nella relazione col prossimo</w:t>
      </w:r>
      <w:r w:rsidR="008B1EF4">
        <w:rPr>
          <w:rFonts w:ascii="Times New Roman" w:hAnsi="Times New Roman" w:cs="Times New Roman"/>
          <w:sz w:val="24"/>
          <w:szCs w:val="24"/>
        </w:rPr>
        <w:t xml:space="preserve">. Obbedendo alla </w:t>
      </w:r>
      <w:r w:rsidR="003165F1">
        <w:rPr>
          <w:rFonts w:ascii="Times New Roman" w:hAnsi="Times New Roman" w:cs="Times New Roman"/>
          <w:sz w:val="24"/>
          <w:szCs w:val="24"/>
        </w:rPr>
        <w:t xml:space="preserve">Legge </w:t>
      </w:r>
      <w:r w:rsidR="008B1EF4">
        <w:rPr>
          <w:rFonts w:ascii="Times New Roman" w:hAnsi="Times New Roman" w:cs="Times New Roman"/>
          <w:sz w:val="24"/>
          <w:szCs w:val="24"/>
        </w:rPr>
        <w:t>gli israeliti avranno vita e godranno del bene della terra, cioè saranno nella pace del Signore, che abiterà in mezzo a loro, rendendoli saggi e sapienti agli occhi delle genti</w:t>
      </w:r>
      <w:r w:rsidR="00C64867">
        <w:rPr>
          <w:rFonts w:ascii="Times New Roman" w:hAnsi="Times New Roman" w:cs="Times New Roman"/>
          <w:sz w:val="24"/>
          <w:szCs w:val="24"/>
        </w:rPr>
        <w:t xml:space="preserve">. La grandezza d’Israele è nella relazione </w:t>
      </w:r>
      <w:r w:rsidR="00C64867">
        <w:rPr>
          <w:rFonts w:ascii="Times New Roman" w:hAnsi="Times New Roman" w:cs="Times New Roman"/>
          <w:sz w:val="24"/>
          <w:szCs w:val="24"/>
        </w:rPr>
        <w:lastRenderedPageBreak/>
        <w:t>col Signore, vicino a quanti lo invocano con fede.</w:t>
      </w:r>
      <w:r w:rsidR="003174ED">
        <w:rPr>
          <w:rFonts w:ascii="Times New Roman" w:hAnsi="Times New Roman" w:cs="Times New Roman"/>
          <w:sz w:val="24"/>
          <w:szCs w:val="24"/>
        </w:rPr>
        <w:t xml:space="preserve"> </w:t>
      </w:r>
      <w:r w:rsidR="001527DA">
        <w:rPr>
          <w:rFonts w:ascii="Times New Roman" w:hAnsi="Times New Roman" w:cs="Times New Roman"/>
          <w:sz w:val="24"/>
          <w:szCs w:val="24"/>
        </w:rPr>
        <w:t>Anche noi a</w:t>
      </w:r>
      <w:r w:rsidR="00DF3BFA">
        <w:rPr>
          <w:rFonts w:ascii="Times New Roman" w:hAnsi="Times New Roman" w:cs="Times New Roman"/>
          <w:sz w:val="24"/>
          <w:szCs w:val="24"/>
        </w:rPr>
        <w:t>ttacchiamoci al Bene e fuggiamo il male</w:t>
      </w:r>
      <w:r w:rsidR="000D7829">
        <w:rPr>
          <w:rFonts w:ascii="Times New Roman" w:hAnsi="Times New Roman" w:cs="Times New Roman"/>
          <w:sz w:val="24"/>
          <w:szCs w:val="24"/>
        </w:rPr>
        <w:t>.</w:t>
      </w:r>
      <w:r w:rsidR="000D7829" w:rsidRPr="000D7829">
        <w:rPr>
          <w:rFonts w:ascii="Times New Roman" w:hAnsi="Times New Roman" w:cs="Times New Roman"/>
          <w:sz w:val="24"/>
          <w:szCs w:val="24"/>
        </w:rPr>
        <w:t xml:space="preserve"> </w:t>
      </w:r>
      <w:r w:rsidR="000D7829">
        <w:rPr>
          <w:rFonts w:ascii="Times New Roman" w:hAnsi="Times New Roman" w:cs="Times New Roman"/>
          <w:sz w:val="24"/>
          <w:szCs w:val="24"/>
        </w:rPr>
        <w:t xml:space="preserve">San Giovanni Paolo II nella Lettera enciclica </w:t>
      </w:r>
      <w:r w:rsidR="000D7829" w:rsidRPr="009B1330">
        <w:rPr>
          <w:rFonts w:ascii="Times New Roman" w:hAnsi="Times New Roman" w:cs="Times New Roman"/>
          <w:i/>
          <w:sz w:val="24"/>
          <w:szCs w:val="24"/>
        </w:rPr>
        <w:t>Veritatis splendor</w:t>
      </w:r>
      <w:r w:rsidR="000D7829">
        <w:rPr>
          <w:rFonts w:ascii="Times New Roman" w:hAnsi="Times New Roman" w:cs="Times New Roman"/>
          <w:sz w:val="24"/>
          <w:szCs w:val="24"/>
        </w:rPr>
        <w:t xml:space="preserve"> afferma:”</w:t>
      </w:r>
      <w:r w:rsidR="000D7829" w:rsidRPr="009B1330">
        <w:t xml:space="preserve"> </w:t>
      </w:r>
      <w:r w:rsidR="000D7829" w:rsidRPr="009B1330">
        <w:rPr>
          <w:rFonts w:ascii="Times New Roman" w:hAnsi="Times New Roman" w:cs="Times New Roman"/>
          <w:sz w:val="24"/>
          <w:szCs w:val="24"/>
        </w:rPr>
        <w:t xml:space="preserve">L'uomo può riconoscere il bene e il male grazie a quel discernimento del bene dal male che egli stesso opera mediante la sua ragione, in particolare mediante la sua </w:t>
      </w:r>
      <w:r w:rsidR="000D7829" w:rsidRPr="009B1330">
        <w:rPr>
          <w:rFonts w:ascii="Times New Roman" w:hAnsi="Times New Roman" w:cs="Times New Roman"/>
          <w:i/>
          <w:iCs/>
          <w:sz w:val="24"/>
          <w:szCs w:val="24"/>
        </w:rPr>
        <w:t xml:space="preserve">ragione illuminata dalla rivelazione divina e dalla fede, </w:t>
      </w:r>
      <w:r w:rsidR="000D7829" w:rsidRPr="009B1330">
        <w:rPr>
          <w:rFonts w:ascii="Times New Roman" w:hAnsi="Times New Roman" w:cs="Times New Roman"/>
          <w:sz w:val="24"/>
          <w:szCs w:val="24"/>
        </w:rPr>
        <w:t xml:space="preserve">in forza della legge che Dio ha donato al popolo eletto, a cominciare dai comandamenti del Sinai. Israele è stato chiamato a ricevere e a vivere </w:t>
      </w:r>
      <w:r w:rsidR="000D7829" w:rsidRPr="009B1330">
        <w:rPr>
          <w:rFonts w:ascii="Times New Roman" w:hAnsi="Times New Roman" w:cs="Times New Roman"/>
          <w:i/>
          <w:iCs/>
          <w:sz w:val="24"/>
          <w:szCs w:val="24"/>
        </w:rPr>
        <w:t xml:space="preserve">la legge di Dio </w:t>
      </w:r>
      <w:r w:rsidR="000D7829" w:rsidRPr="009B1330">
        <w:rPr>
          <w:rFonts w:ascii="Times New Roman" w:hAnsi="Times New Roman" w:cs="Times New Roman"/>
          <w:sz w:val="24"/>
          <w:szCs w:val="24"/>
        </w:rPr>
        <w:t xml:space="preserve">come </w:t>
      </w:r>
      <w:r w:rsidR="000D7829" w:rsidRPr="009B1330">
        <w:rPr>
          <w:rFonts w:ascii="Times New Roman" w:hAnsi="Times New Roman" w:cs="Times New Roman"/>
          <w:i/>
          <w:iCs/>
          <w:sz w:val="24"/>
          <w:szCs w:val="24"/>
        </w:rPr>
        <w:t xml:space="preserve">particolare dono e segno dell'elezione e dell'Alleanza divina, </w:t>
      </w:r>
      <w:r w:rsidR="000D7829" w:rsidRPr="009B1330">
        <w:rPr>
          <w:rFonts w:ascii="Times New Roman" w:hAnsi="Times New Roman" w:cs="Times New Roman"/>
          <w:sz w:val="24"/>
          <w:szCs w:val="24"/>
        </w:rPr>
        <w:t>ed insieme come garanzia della benedizione di Dio. Così Mosè poteva rivolgersi ai figli di Israele e chiedere loro: «Quale grande nazione ha la divinità così vicina a sé, come il Signore nostro Dio è vicino a noi ogni volta che lo invochiamo? E quale grande nazione ha leggi e norme giuste, come è tutta questa legislazione che io oggi vi espongo?» (</w:t>
      </w:r>
      <w:r w:rsidR="000D7829" w:rsidRPr="009B1330">
        <w:rPr>
          <w:rFonts w:ascii="Times New Roman" w:hAnsi="Times New Roman" w:cs="Times New Roman"/>
          <w:i/>
          <w:iCs/>
          <w:sz w:val="24"/>
          <w:szCs w:val="24"/>
        </w:rPr>
        <w:t>Dt</w:t>
      </w:r>
      <w:r w:rsidR="000D7829" w:rsidRPr="009B1330">
        <w:rPr>
          <w:rFonts w:ascii="Times New Roman" w:hAnsi="Times New Roman" w:cs="Times New Roman"/>
          <w:sz w:val="24"/>
          <w:szCs w:val="24"/>
        </w:rPr>
        <w:t xml:space="preserve"> 4,7-8). È nei </w:t>
      </w:r>
      <w:r w:rsidR="000D7829" w:rsidRPr="009B1330">
        <w:rPr>
          <w:rFonts w:ascii="Times New Roman" w:hAnsi="Times New Roman" w:cs="Times New Roman"/>
          <w:i/>
          <w:iCs/>
          <w:sz w:val="24"/>
          <w:szCs w:val="24"/>
        </w:rPr>
        <w:t xml:space="preserve">Salmi </w:t>
      </w:r>
      <w:r w:rsidR="000D7829" w:rsidRPr="009B1330">
        <w:rPr>
          <w:rFonts w:ascii="Times New Roman" w:hAnsi="Times New Roman" w:cs="Times New Roman"/>
          <w:sz w:val="24"/>
          <w:szCs w:val="24"/>
        </w:rPr>
        <w:t>che incontriamo i sentimenti di lode, gratitudine e venerazione che il popolo eletto è chiamato a nutrire verso la legge di Dio, insieme all'esortazione a conoscerla, meditarla e tradurla nella vita: «Beato l'uomo che non segue il consiglio degli empi, non indugia nella via dei peccatori e non siede in compagnia degli stolti; ma si compiace della legge del Signore, la sua legge medita giorno e notte» (</w:t>
      </w:r>
      <w:r w:rsidR="000D7829" w:rsidRPr="009B1330">
        <w:rPr>
          <w:rFonts w:ascii="Times New Roman" w:hAnsi="Times New Roman" w:cs="Times New Roman"/>
          <w:i/>
          <w:iCs/>
          <w:sz w:val="24"/>
          <w:szCs w:val="24"/>
        </w:rPr>
        <w:t xml:space="preserve">Sal </w:t>
      </w:r>
      <w:r w:rsidR="000D7829" w:rsidRPr="009B1330">
        <w:rPr>
          <w:rFonts w:ascii="Times New Roman" w:hAnsi="Times New Roman" w:cs="Times New Roman"/>
          <w:sz w:val="24"/>
          <w:szCs w:val="24"/>
        </w:rPr>
        <w:t xml:space="preserve">1,1-2); «La legge del Signore è perfetta, rinfranca l'anima; la testimonianza </w:t>
      </w:r>
      <w:r w:rsidR="000D7829" w:rsidRPr="009B1330">
        <w:rPr>
          <w:rFonts w:ascii="Times New Roman" w:hAnsi="Times New Roman" w:cs="Times New Roman"/>
          <w:sz w:val="24"/>
          <w:szCs w:val="24"/>
        </w:rPr>
        <w:lastRenderedPageBreak/>
        <w:t>del Signore è verace, rende saggio il semplice. Gli ordini del Signore sono giusti, fanno gioire il cuore; i comandi del Signore sono limpidi, danno luce agli occhi» (</w:t>
      </w:r>
      <w:r w:rsidR="000D7829" w:rsidRPr="009B1330">
        <w:rPr>
          <w:rFonts w:ascii="Times New Roman" w:hAnsi="Times New Roman" w:cs="Times New Roman"/>
          <w:i/>
          <w:iCs/>
          <w:sz w:val="24"/>
          <w:szCs w:val="24"/>
        </w:rPr>
        <w:t xml:space="preserve">Sal </w:t>
      </w:r>
      <w:r w:rsidR="000D7829" w:rsidRPr="009B1330">
        <w:rPr>
          <w:rFonts w:ascii="Times New Roman" w:hAnsi="Times New Roman" w:cs="Times New Roman"/>
          <w:sz w:val="24"/>
          <w:szCs w:val="24"/>
        </w:rPr>
        <w:t>181,8-9)</w:t>
      </w:r>
      <w:r w:rsidR="000D7829">
        <w:rPr>
          <w:rFonts w:ascii="Times New Roman" w:hAnsi="Times New Roman" w:cs="Times New Roman"/>
          <w:sz w:val="24"/>
          <w:szCs w:val="24"/>
        </w:rPr>
        <w:t>”</w:t>
      </w:r>
      <w:r w:rsidR="000D7829">
        <w:rPr>
          <w:rStyle w:val="Rimandonotaapidipagina"/>
          <w:rFonts w:ascii="Times New Roman" w:hAnsi="Times New Roman" w:cs="Times New Roman"/>
          <w:sz w:val="24"/>
          <w:szCs w:val="24"/>
        </w:rPr>
        <w:footnoteReference w:id="7"/>
      </w:r>
      <w:r w:rsidR="000D7829" w:rsidRPr="009B1330">
        <w:rPr>
          <w:rFonts w:ascii="Times New Roman" w:hAnsi="Times New Roman" w:cs="Times New Roman"/>
          <w:sz w:val="24"/>
          <w:szCs w:val="24"/>
        </w:rPr>
        <w:t>.</w:t>
      </w:r>
      <w:r w:rsidR="000D7829">
        <w:rPr>
          <w:rFonts w:ascii="Times New Roman" w:hAnsi="Times New Roman" w:cs="Times New Roman"/>
          <w:sz w:val="24"/>
          <w:szCs w:val="24"/>
        </w:rPr>
        <w:t xml:space="preserve">  </w:t>
      </w:r>
    </w:p>
    <w:p w:rsidR="003174ED" w:rsidRPr="009B1330" w:rsidRDefault="003174ED" w:rsidP="009B1330">
      <w:pPr>
        <w:spacing w:line="360" w:lineRule="auto"/>
        <w:jc w:val="both"/>
        <w:rPr>
          <w:rFonts w:ascii="Times New Roman" w:hAnsi="Times New Roman" w:cs="Times New Roman"/>
          <w:sz w:val="24"/>
          <w:szCs w:val="24"/>
        </w:rPr>
      </w:pPr>
      <w:r>
        <w:rPr>
          <w:rFonts w:ascii="Times New Roman" w:hAnsi="Times New Roman" w:cs="Times New Roman"/>
          <w:sz w:val="24"/>
          <w:szCs w:val="24"/>
        </w:rPr>
        <w:t>Il s</w:t>
      </w:r>
      <w:r w:rsidRPr="00DB2563">
        <w:rPr>
          <w:rFonts w:ascii="Times New Roman" w:hAnsi="Times New Roman" w:cs="Times New Roman"/>
          <w:i/>
          <w:sz w:val="24"/>
          <w:szCs w:val="24"/>
        </w:rPr>
        <w:t>almista</w:t>
      </w:r>
      <w:r>
        <w:rPr>
          <w:rStyle w:val="Rimandonotaapidipagina"/>
          <w:rFonts w:ascii="Times New Roman" w:hAnsi="Times New Roman" w:cs="Times New Roman"/>
          <w:sz w:val="24"/>
          <w:szCs w:val="24"/>
        </w:rPr>
        <w:footnoteReference w:id="8"/>
      </w:r>
      <w:r w:rsidR="005928F7">
        <w:rPr>
          <w:rFonts w:ascii="Times New Roman" w:hAnsi="Times New Roman" w:cs="Times New Roman"/>
          <w:sz w:val="24"/>
          <w:szCs w:val="24"/>
        </w:rPr>
        <w:t xml:space="preserve"> ci ha ricordato che siamo ospiti del Signore, dimoriamo nella sua tenda -ovvero viviamo alla sua Presenza- se siamo fedelmente sottomessi ai precetti del decalogo, astenendoci dal peccato, praticando la giustizia, dichiarando la verità, rispettando e amando il prossimo</w:t>
      </w:r>
      <w:r w:rsidR="003B6746">
        <w:rPr>
          <w:rFonts w:ascii="Times New Roman" w:hAnsi="Times New Roman" w:cs="Times New Roman"/>
          <w:sz w:val="24"/>
          <w:szCs w:val="24"/>
        </w:rPr>
        <w:t>, comportandoci con lealtà e sincerità verso di lui. Realmente “chi rimane nell’amore, rimane in Dio e Dio rimane in lui”</w:t>
      </w:r>
      <w:r w:rsidR="00D11D98">
        <w:rPr>
          <w:rStyle w:val="Rimandonotaapidipagina"/>
          <w:rFonts w:ascii="Times New Roman" w:hAnsi="Times New Roman" w:cs="Times New Roman"/>
          <w:sz w:val="24"/>
          <w:szCs w:val="24"/>
        </w:rPr>
        <w:footnoteReference w:id="9"/>
      </w:r>
      <w:r w:rsidR="007F7DD6">
        <w:rPr>
          <w:rFonts w:ascii="Times New Roman" w:hAnsi="Times New Roman" w:cs="Times New Roman"/>
          <w:sz w:val="24"/>
          <w:szCs w:val="24"/>
        </w:rPr>
        <w:t>.</w:t>
      </w:r>
      <w:r w:rsidR="00A226BE">
        <w:rPr>
          <w:rFonts w:ascii="Times New Roman" w:hAnsi="Times New Roman" w:cs="Times New Roman"/>
          <w:sz w:val="24"/>
          <w:szCs w:val="24"/>
        </w:rPr>
        <w:t xml:space="preserve"> </w:t>
      </w:r>
    </w:p>
    <w:p w:rsidR="00411F02" w:rsidRDefault="00A226BE" w:rsidP="009E20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w:t>
      </w:r>
      <w:r w:rsidRPr="00DB2563">
        <w:rPr>
          <w:rFonts w:ascii="Times New Roman" w:hAnsi="Times New Roman" w:cs="Times New Roman"/>
          <w:i/>
          <w:sz w:val="24"/>
          <w:szCs w:val="24"/>
        </w:rPr>
        <w:t>lettera dell’apostolo Giacomo</w:t>
      </w:r>
      <w:r>
        <w:rPr>
          <w:rStyle w:val="Rimandonotaapidipagina"/>
          <w:rFonts w:ascii="Times New Roman" w:hAnsi="Times New Roman" w:cs="Times New Roman"/>
          <w:sz w:val="24"/>
          <w:szCs w:val="24"/>
        </w:rPr>
        <w:footnoteReference w:id="10"/>
      </w:r>
      <w:r w:rsidR="00950609">
        <w:rPr>
          <w:rFonts w:ascii="Times New Roman" w:hAnsi="Times New Roman" w:cs="Times New Roman"/>
          <w:sz w:val="24"/>
          <w:szCs w:val="24"/>
        </w:rPr>
        <w:t xml:space="preserve"> </w:t>
      </w:r>
      <w:r w:rsidR="00025812">
        <w:rPr>
          <w:rFonts w:ascii="Times New Roman" w:hAnsi="Times New Roman" w:cs="Times New Roman"/>
          <w:sz w:val="24"/>
          <w:szCs w:val="24"/>
        </w:rPr>
        <w:t xml:space="preserve">ci viene offerta una catechesi battesimale. Siamo fratelli carissimi gli uni per gli altri per un dono perfetto proveniente dall’alto, dal Padre, creatore della luce: ci ha creati e ci ha ricreati, cioè rigenerati- resi nuove creature- per mezzo della parola di verità, Gesù Cristo, costituendoci membra del suo popolo santo. Ravviviamo in noi il buon regalo del Battesimo, mediante il quale siamo rinati dall’alto- dall’acqua e dallo </w:t>
      </w:r>
      <w:r w:rsidR="00025812">
        <w:rPr>
          <w:rFonts w:ascii="Times New Roman" w:hAnsi="Times New Roman" w:cs="Times New Roman"/>
          <w:sz w:val="24"/>
          <w:szCs w:val="24"/>
        </w:rPr>
        <w:lastRenderedPageBreak/>
        <w:t>Spirito</w:t>
      </w:r>
      <w:r w:rsidR="00824D2A">
        <w:rPr>
          <w:rStyle w:val="Rimandonotaapidipagina"/>
          <w:rFonts w:ascii="Times New Roman" w:hAnsi="Times New Roman" w:cs="Times New Roman"/>
          <w:sz w:val="24"/>
          <w:szCs w:val="24"/>
        </w:rPr>
        <w:footnoteReference w:id="11"/>
      </w:r>
      <w:r w:rsidR="00025812">
        <w:rPr>
          <w:rFonts w:ascii="Times New Roman" w:hAnsi="Times New Roman" w:cs="Times New Roman"/>
          <w:sz w:val="24"/>
          <w:szCs w:val="24"/>
        </w:rPr>
        <w:t xml:space="preserve">- accogliendo Gesù Cristo, che dà il </w:t>
      </w:r>
      <w:r w:rsidR="00106144">
        <w:rPr>
          <w:rFonts w:ascii="Times New Roman" w:hAnsi="Times New Roman" w:cs="Times New Roman"/>
          <w:sz w:val="24"/>
          <w:szCs w:val="24"/>
        </w:rPr>
        <w:t>“</w:t>
      </w:r>
      <w:r w:rsidR="00025812">
        <w:rPr>
          <w:rFonts w:ascii="Times New Roman" w:hAnsi="Times New Roman" w:cs="Times New Roman"/>
          <w:sz w:val="24"/>
          <w:szCs w:val="24"/>
        </w:rPr>
        <w:t>potere di diventare figli di Dio a quelli che credono nel suo nome</w:t>
      </w:r>
      <w:r w:rsidR="00106144">
        <w:rPr>
          <w:rFonts w:ascii="Times New Roman" w:hAnsi="Times New Roman" w:cs="Times New Roman"/>
          <w:sz w:val="24"/>
          <w:szCs w:val="24"/>
        </w:rPr>
        <w:t>”</w:t>
      </w:r>
      <w:r w:rsidR="00106144">
        <w:rPr>
          <w:rStyle w:val="Rimandonotaapidipagina"/>
          <w:rFonts w:ascii="Times New Roman" w:hAnsi="Times New Roman" w:cs="Times New Roman"/>
          <w:sz w:val="24"/>
          <w:szCs w:val="24"/>
        </w:rPr>
        <w:footnoteReference w:id="12"/>
      </w:r>
      <w:r w:rsidR="00F62BD8">
        <w:rPr>
          <w:rFonts w:ascii="Times New Roman" w:hAnsi="Times New Roman" w:cs="Times New Roman"/>
          <w:sz w:val="24"/>
          <w:szCs w:val="24"/>
        </w:rPr>
        <w:t>.</w:t>
      </w:r>
      <w:r w:rsidR="000A1F14">
        <w:rPr>
          <w:rFonts w:ascii="Times New Roman" w:hAnsi="Times New Roman" w:cs="Times New Roman"/>
          <w:sz w:val="24"/>
          <w:szCs w:val="24"/>
        </w:rPr>
        <w:t xml:space="preserve"> </w:t>
      </w:r>
      <w:r w:rsidR="00F62BD8">
        <w:rPr>
          <w:rFonts w:ascii="Times New Roman" w:hAnsi="Times New Roman" w:cs="Times New Roman"/>
          <w:sz w:val="24"/>
          <w:szCs w:val="24"/>
        </w:rPr>
        <w:t xml:space="preserve">Memori della nostra dignità battesimale, ogni giorno accogliamo docilmente nella fede  il Vangelo che ci viene predicato per la nostra salvezza. </w:t>
      </w:r>
      <w:r w:rsidR="000A1F14">
        <w:rPr>
          <w:rFonts w:ascii="Times New Roman" w:hAnsi="Times New Roman" w:cs="Times New Roman"/>
          <w:sz w:val="24"/>
          <w:szCs w:val="24"/>
        </w:rPr>
        <w:t xml:space="preserve">Siamo di quelli che mettono in pratica la Parola, senza mai limitarci ad ascoltarla superficialmente. Essere “facitori” della Parola: ecco la nostra vocazione di discepoli-apostoli della Parola. </w:t>
      </w:r>
      <w:r w:rsidR="00F62BD8">
        <w:rPr>
          <w:rFonts w:ascii="Times New Roman" w:hAnsi="Times New Roman" w:cs="Times New Roman"/>
          <w:sz w:val="24"/>
          <w:szCs w:val="24"/>
        </w:rPr>
        <w:t xml:space="preserve">Ascoltiamo e viviamo la Parola di Dio, che come un seme è stato piantato in noi. Il seme divino della Parola crescerà dentro di noi se gli lasceremo spazio nel nostro cuore. Lasciamoci  possedere dalla Parola, perché “il Cristo per la fede </w:t>
      </w:r>
      <w:r w:rsidR="003C342D">
        <w:rPr>
          <w:rFonts w:ascii="Times New Roman" w:hAnsi="Times New Roman" w:cs="Times New Roman"/>
          <w:sz w:val="24"/>
          <w:szCs w:val="24"/>
        </w:rPr>
        <w:t xml:space="preserve">abiti </w:t>
      </w:r>
      <w:r w:rsidR="00F62BD8">
        <w:rPr>
          <w:rFonts w:ascii="Times New Roman" w:hAnsi="Times New Roman" w:cs="Times New Roman"/>
          <w:sz w:val="24"/>
          <w:szCs w:val="24"/>
        </w:rPr>
        <w:t>nei nostri cuori”</w:t>
      </w:r>
      <w:r w:rsidR="00F62BD8">
        <w:rPr>
          <w:rStyle w:val="Rimandonotaapidipagina"/>
          <w:rFonts w:ascii="Times New Roman" w:hAnsi="Times New Roman" w:cs="Times New Roman"/>
          <w:sz w:val="24"/>
          <w:szCs w:val="24"/>
        </w:rPr>
        <w:footnoteReference w:id="13"/>
      </w:r>
      <w:r w:rsidR="0098789F">
        <w:rPr>
          <w:rFonts w:ascii="Times New Roman" w:hAnsi="Times New Roman" w:cs="Times New Roman"/>
          <w:sz w:val="24"/>
          <w:szCs w:val="24"/>
        </w:rPr>
        <w:t xml:space="preserve">. </w:t>
      </w:r>
      <w:r w:rsidR="00411F02">
        <w:rPr>
          <w:rFonts w:ascii="Times New Roman" w:hAnsi="Times New Roman" w:cs="Times New Roman"/>
          <w:sz w:val="24"/>
          <w:szCs w:val="24"/>
        </w:rPr>
        <w:t xml:space="preserve"> </w:t>
      </w:r>
      <w:r w:rsidR="00056207">
        <w:rPr>
          <w:rFonts w:ascii="Times New Roman" w:hAnsi="Times New Roman" w:cs="Times New Roman"/>
          <w:sz w:val="24"/>
          <w:szCs w:val="24"/>
        </w:rPr>
        <w:t xml:space="preserve"> </w:t>
      </w:r>
    </w:p>
    <w:p w:rsidR="00056207" w:rsidRDefault="00056207" w:rsidP="00875C7F">
      <w:pPr>
        <w:pStyle w:val="NormaleWeb"/>
        <w:spacing w:line="360" w:lineRule="auto"/>
        <w:jc w:val="both"/>
      </w:pPr>
      <w:r>
        <w:t>Assimiliamo</w:t>
      </w:r>
      <w:r w:rsidR="00EC531D">
        <w:t xml:space="preserve">, testimoniamo </w:t>
      </w:r>
      <w:r>
        <w:t>e annunciamo la Parola, facendola conoscere a tutti.  Leggiamo nel Compendio della Dottrina sociale della Chiesa :”</w:t>
      </w:r>
      <w:r>
        <w:rPr>
          <w:i/>
          <w:iCs/>
        </w:rPr>
        <w:t>La Chiesa ha il diritto di essere per l'uomo maestra di verità della fede: della verità non solo del dogma, ma anche della morale che scaturisce dalla stessa natura umana e dal Vangelo</w:t>
      </w:r>
      <w:r>
        <w:t xml:space="preserve">. La parola del Vangelo, infatti, non va solo ascoltata, ma anche messa in pratica (cfr. </w:t>
      </w:r>
      <w:r>
        <w:rPr>
          <w:i/>
          <w:iCs/>
        </w:rPr>
        <w:t>Mt</w:t>
      </w:r>
      <w:r>
        <w:t xml:space="preserve"> 7,24;</w:t>
      </w:r>
      <w:r>
        <w:rPr>
          <w:i/>
          <w:iCs/>
        </w:rPr>
        <w:t xml:space="preserve"> Lc </w:t>
      </w:r>
      <w:r>
        <w:t>6,46-47;</w:t>
      </w:r>
      <w:r>
        <w:rPr>
          <w:i/>
          <w:iCs/>
        </w:rPr>
        <w:t xml:space="preserve"> Gv</w:t>
      </w:r>
      <w:r>
        <w:t xml:space="preserve"> 14,21.23-24;</w:t>
      </w:r>
      <w:r>
        <w:rPr>
          <w:i/>
          <w:iCs/>
        </w:rPr>
        <w:t xml:space="preserve"> Gc</w:t>
      </w:r>
      <w:r>
        <w:t xml:space="preserve"> </w:t>
      </w:r>
      <w:r>
        <w:lastRenderedPageBreak/>
        <w:t>1,22): la coerenza nei comportamenti manifesta l'adesione del credente e non è circoscritta all'ambito strettamente ecclesiale e spirituale, ma coinvolge l'uomo in tutto il suo vissuto e secondo tutte le sue responsabilità. Per quanto secolari, queste hanno come soggetto l'uomo, vale a dire colui che Dio chiama, mediante la Chiesa, a partecipare al Suo dono salvifico. Al dono della salvezza l'uomo deve corrispondere non con un'adesione parziale, astratta o verbale, ma con tutta la propria vita, secondo tutte le relazioni che la connotano, così da non abbandonare nulla ad un ambito profano e mondano, irrilevante o estraneo alla salvezza. Per questo la dottrina sociale non è per la Chiesa un privilegio, una digressione, una convenienza o un'ingerenza: è</w:t>
      </w:r>
      <w:r>
        <w:rPr>
          <w:i/>
          <w:iCs/>
        </w:rPr>
        <w:t xml:space="preserve"> un suo diritto evangelizzare il sociale</w:t>
      </w:r>
      <w:r>
        <w:t>, ossia far risuonare la parola liberante del Vangelo nel complesso mondo della produzione, del lavoro, dell'imprenditoria, della finanza, del commercio, della politica, della giurisprudenza, della cultura, delle comunicazioni sociali, in cui vive l'uomo</w:t>
      </w:r>
      <w:r w:rsidR="00607017">
        <w:t>”</w:t>
      </w:r>
      <w:r w:rsidR="00607017">
        <w:rPr>
          <w:rStyle w:val="Rimandonotaapidipagina"/>
        </w:rPr>
        <w:footnoteReference w:id="14"/>
      </w:r>
      <w:r>
        <w:t>.</w:t>
      </w:r>
      <w:r w:rsidR="00875C7F">
        <w:t xml:space="preserve"> </w:t>
      </w:r>
    </w:p>
    <w:p w:rsidR="00A226BE" w:rsidRDefault="0098789F" w:rsidP="009E20F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 culto spirituale gradito a Dio è soccorrere gli orfani e le vedove nelle loro sofferenze, senza lasciarsi contaminare dalla mondanità spirituale. La nostra vita sarà eucaristica se eserciteremo il nostro sacerdozio battesimale compiendo opere di amore, di tenerezza e di misericordia ad imitazione di Gesù Cristo, unico- sommo- eterno sacerdote della nuova alleanza, fedele al Padre e tenerissimo verso la nostra umanità inferma.</w:t>
      </w:r>
      <w:r w:rsidR="00E12AE0">
        <w:rPr>
          <w:rFonts w:ascii="Times New Roman" w:hAnsi="Times New Roman" w:cs="Times New Roman"/>
          <w:sz w:val="24"/>
          <w:szCs w:val="24"/>
        </w:rPr>
        <w:t xml:space="preserve"> </w:t>
      </w:r>
    </w:p>
    <w:p w:rsidR="00024230" w:rsidRDefault="00E12AE0" w:rsidP="009E20F8">
      <w:pPr>
        <w:spacing w:line="360" w:lineRule="auto"/>
        <w:jc w:val="both"/>
        <w:rPr>
          <w:rFonts w:ascii="Times New Roman" w:hAnsi="Times New Roman" w:cs="Times New Roman"/>
          <w:sz w:val="24"/>
          <w:szCs w:val="24"/>
        </w:rPr>
      </w:pPr>
      <w:r w:rsidRPr="00DB2563">
        <w:rPr>
          <w:rFonts w:ascii="Times New Roman" w:hAnsi="Times New Roman" w:cs="Times New Roman"/>
          <w:i/>
          <w:sz w:val="24"/>
          <w:szCs w:val="24"/>
        </w:rPr>
        <w:t>L’evangelista Marco</w:t>
      </w:r>
      <w:r>
        <w:rPr>
          <w:rStyle w:val="Rimandonotaapidipagina"/>
          <w:rFonts w:ascii="Times New Roman" w:hAnsi="Times New Roman" w:cs="Times New Roman"/>
          <w:sz w:val="24"/>
          <w:szCs w:val="24"/>
        </w:rPr>
        <w:footnoteReference w:id="15"/>
      </w:r>
      <w:r w:rsidR="00864465">
        <w:rPr>
          <w:rFonts w:ascii="Times New Roman" w:hAnsi="Times New Roman" w:cs="Times New Roman"/>
          <w:sz w:val="24"/>
          <w:szCs w:val="24"/>
        </w:rPr>
        <w:t xml:space="preserve"> ci ha ripo</w:t>
      </w:r>
      <w:r w:rsidR="00E07ECD">
        <w:rPr>
          <w:rFonts w:ascii="Times New Roman" w:hAnsi="Times New Roman" w:cs="Times New Roman"/>
          <w:sz w:val="24"/>
          <w:szCs w:val="24"/>
        </w:rPr>
        <w:t>rtato la discussione sulle tradizioni farisaiche e l’insegnamento sul puro e sull’impuro, nel contesto delle istruzioni che il divino Maestro offre ai suoi discepoli. Gesù desidera che lo amiamo con tutto il cuore, senza limitarci ad onorarlo sterilmente solo con le labbra. Non vuole una osservanza formale, apparente ed esteriore della sua Parola. Ci chiede di dargli il cuore, di ospitarlo in noi perché possa esprimersi in noi! Il nostro cuore- luogo della coltivazione del bene e del male-</w:t>
      </w:r>
      <w:r w:rsidR="00710AC0">
        <w:rPr>
          <w:rFonts w:ascii="Times New Roman" w:hAnsi="Times New Roman" w:cs="Times New Roman"/>
          <w:sz w:val="24"/>
          <w:szCs w:val="24"/>
        </w:rPr>
        <w:t xml:space="preserve"> non può servire due padroni. Chiediamoci: a chi ho dato il mio cuore?</w:t>
      </w:r>
      <w:r w:rsidR="00196B3F">
        <w:rPr>
          <w:rFonts w:ascii="Times New Roman" w:hAnsi="Times New Roman" w:cs="Times New Roman"/>
          <w:sz w:val="24"/>
          <w:szCs w:val="24"/>
        </w:rPr>
        <w:t>”</w:t>
      </w:r>
      <w:r w:rsidR="00710AC0">
        <w:rPr>
          <w:rFonts w:ascii="Times New Roman" w:hAnsi="Times New Roman" w:cs="Times New Roman"/>
          <w:sz w:val="24"/>
          <w:szCs w:val="24"/>
        </w:rPr>
        <w:t xml:space="preserve"> Il cuore è difficilmente guaribile</w:t>
      </w:r>
      <w:r w:rsidR="00196B3F">
        <w:rPr>
          <w:rFonts w:ascii="Times New Roman" w:hAnsi="Times New Roman" w:cs="Times New Roman"/>
          <w:sz w:val="24"/>
          <w:szCs w:val="24"/>
        </w:rPr>
        <w:t>”</w:t>
      </w:r>
      <w:r w:rsidR="00196B3F">
        <w:rPr>
          <w:rStyle w:val="Rimandonotaapidipagina"/>
          <w:rFonts w:ascii="Times New Roman" w:hAnsi="Times New Roman" w:cs="Times New Roman"/>
          <w:sz w:val="24"/>
          <w:szCs w:val="24"/>
        </w:rPr>
        <w:footnoteReference w:id="16"/>
      </w:r>
      <w:r w:rsidR="00710AC0">
        <w:rPr>
          <w:rFonts w:ascii="Times New Roman" w:hAnsi="Times New Roman" w:cs="Times New Roman"/>
          <w:sz w:val="24"/>
          <w:szCs w:val="24"/>
        </w:rPr>
        <w:t xml:space="preserve"> ed </w:t>
      </w:r>
      <w:r w:rsidR="00701214">
        <w:rPr>
          <w:rFonts w:ascii="Times New Roman" w:hAnsi="Times New Roman" w:cs="Times New Roman"/>
          <w:sz w:val="24"/>
          <w:szCs w:val="24"/>
        </w:rPr>
        <w:t>“</w:t>
      </w:r>
      <w:r w:rsidR="00710AC0">
        <w:rPr>
          <w:rFonts w:ascii="Times New Roman" w:hAnsi="Times New Roman" w:cs="Times New Roman"/>
          <w:sz w:val="24"/>
          <w:szCs w:val="24"/>
        </w:rPr>
        <w:t>è inquieto finché non riposa in Dio</w:t>
      </w:r>
      <w:r w:rsidR="00701214">
        <w:rPr>
          <w:rFonts w:ascii="Times New Roman" w:hAnsi="Times New Roman" w:cs="Times New Roman"/>
          <w:sz w:val="24"/>
          <w:szCs w:val="24"/>
        </w:rPr>
        <w:t>” (s. Agostino).</w:t>
      </w:r>
      <w:r w:rsidR="007A0825">
        <w:rPr>
          <w:rFonts w:ascii="Times New Roman" w:hAnsi="Times New Roman" w:cs="Times New Roman"/>
          <w:sz w:val="24"/>
          <w:szCs w:val="24"/>
        </w:rPr>
        <w:t xml:space="preserve"> Un culto formale è ipocrita, perverso, empio, assurdo, inutile. </w:t>
      </w:r>
      <w:r w:rsidR="00F1421E">
        <w:rPr>
          <w:rFonts w:ascii="Times New Roman" w:hAnsi="Times New Roman" w:cs="Times New Roman"/>
          <w:sz w:val="24"/>
          <w:szCs w:val="24"/>
        </w:rPr>
        <w:t>La nostra religione è pura se corrispondiamo all’</w:t>
      </w:r>
      <w:r w:rsidR="007A0825">
        <w:rPr>
          <w:rFonts w:ascii="Times New Roman" w:hAnsi="Times New Roman" w:cs="Times New Roman"/>
          <w:sz w:val="24"/>
          <w:szCs w:val="24"/>
        </w:rPr>
        <w:t xml:space="preserve">amore </w:t>
      </w:r>
      <w:r w:rsidR="00F1421E">
        <w:rPr>
          <w:rFonts w:ascii="Times New Roman" w:hAnsi="Times New Roman" w:cs="Times New Roman"/>
          <w:sz w:val="24"/>
          <w:szCs w:val="24"/>
        </w:rPr>
        <w:lastRenderedPageBreak/>
        <w:t xml:space="preserve">di Dio </w:t>
      </w:r>
      <w:r w:rsidR="007A0825">
        <w:rPr>
          <w:rFonts w:ascii="Times New Roman" w:hAnsi="Times New Roman" w:cs="Times New Roman"/>
          <w:sz w:val="24"/>
          <w:szCs w:val="24"/>
        </w:rPr>
        <w:t>osservando il suo comandamento: “amatevi gli uni gli altri come io vi ho amati”</w:t>
      </w:r>
      <w:r w:rsidR="007A0825">
        <w:rPr>
          <w:rStyle w:val="Rimandonotaapidipagina"/>
          <w:rFonts w:ascii="Times New Roman" w:hAnsi="Times New Roman" w:cs="Times New Roman"/>
          <w:sz w:val="24"/>
          <w:szCs w:val="24"/>
        </w:rPr>
        <w:footnoteReference w:id="17"/>
      </w:r>
      <w:r w:rsidR="007A0825">
        <w:rPr>
          <w:rFonts w:ascii="Times New Roman" w:hAnsi="Times New Roman" w:cs="Times New Roman"/>
          <w:sz w:val="24"/>
          <w:szCs w:val="24"/>
        </w:rPr>
        <w:t>.</w:t>
      </w:r>
      <w:r w:rsidR="00FA55A3">
        <w:rPr>
          <w:rFonts w:ascii="Times New Roman" w:hAnsi="Times New Roman" w:cs="Times New Roman"/>
          <w:sz w:val="24"/>
          <w:szCs w:val="24"/>
        </w:rPr>
        <w:t xml:space="preserve"> Sant’Ambrogio afferma</w:t>
      </w:r>
      <w:r w:rsidR="00F1421E">
        <w:rPr>
          <w:rFonts w:ascii="Times New Roman" w:hAnsi="Times New Roman" w:cs="Times New Roman"/>
          <w:sz w:val="24"/>
          <w:szCs w:val="24"/>
        </w:rPr>
        <w:t>:</w:t>
      </w:r>
      <w:r w:rsidR="00FA55A3">
        <w:rPr>
          <w:rFonts w:ascii="Times New Roman" w:hAnsi="Times New Roman" w:cs="Times New Roman"/>
          <w:sz w:val="24"/>
          <w:szCs w:val="24"/>
        </w:rPr>
        <w:t>“Chi è puro? L’uomo che cammina in Cristo”, ovvero avanza nella legge del Signore, vivendo la Parola di verità, la legge della libertà, la legge regale</w:t>
      </w:r>
      <w:r w:rsidR="00D1408C">
        <w:rPr>
          <w:rFonts w:ascii="Times New Roman" w:hAnsi="Times New Roman" w:cs="Times New Roman"/>
          <w:sz w:val="24"/>
          <w:szCs w:val="24"/>
        </w:rPr>
        <w:t xml:space="preserve"> della carità. </w:t>
      </w:r>
      <w:r w:rsidR="00024230">
        <w:rPr>
          <w:rFonts w:ascii="Times New Roman" w:hAnsi="Times New Roman" w:cs="Times New Roman"/>
          <w:sz w:val="24"/>
          <w:szCs w:val="24"/>
        </w:rPr>
        <w:t xml:space="preserve">  </w:t>
      </w:r>
    </w:p>
    <w:p w:rsidR="00024230" w:rsidRPr="00024230" w:rsidRDefault="00024230" w:rsidP="000242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 Giovanni Paolo II sottolinea in Veritatis splendor </w:t>
      </w:r>
      <w:r w:rsidRPr="00024230">
        <w:rPr>
          <w:rFonts w:ascii="Times New Roman" w:hAnsi="Times New Roman" w:cs="Times New Roman"/>
          <w:sz w:val="24"/>
          <w:szCs w:val="24"/>
        </w:rPr>
        <w:t xml:space="preserve">:” Dobbiamo, prima di tutto, mostrare l'affascinante splendore di quella verità che è Gesù Cristo stesso. In Lui, che è la Verità (cf </w:t>
      </w:r>
      <w:r w:rsidRPr="00024230">
        <w:rPr>
          <w:rFonts w:ascii="Times New Roman" w:hAnsi="Times New Roman" w:cs="Times New Roman"/>
          <w:i/>
          <w:iCs/>
          <w:sz w:val="24"/>
          <w:szCs w:val="24"/>
        </w:rPr>
        <w:t xml:space="preserve">Gv </w:t>
      </w:r>
      <w:r w:rsidRPr="00024230">
        <w:rPr>
          <w:rFonts w:ascii="Times New Roman" w:hAnsi="Times New Roman" w:cs="Times New Roman"/>
          <w:sz w:val="24"/>
          <w:szCs w:val="24"/>
        </w:rPr>
        <w:t>14,6), l'uomo può comprendere pienamente e vivere perfettamente, mediante gli atti buoni, la sua vocazione alla libertà nell'obbedienza alla legge divina, che si compendia nel comandamento dell'amore di Dio e del prossimo. Ed è quanto avviene con il dono dello Spirito Santo, Spirito di verità, di libertà e di amore: in Lui ci è dato di interiorizzare la legge e di percepirla e viverla come il dinamismo della vera libertà personale: «la legge perfetta, la legge della libertà» (</w:t>
      </w:r>
      <w:r w:rsidRPr="00024230">
        <w:rPr>
          <w:rFonts w:ascii="Times New Roman" w:hAnsi="Times New Roman" w:cs="Times New Roman"/>
          <w:i/>
          <w:iCs/>
          <w:sz w:val="24"/>
          <w:szCs w:val="24"/>
        </w:rPr>
        <w:t>Gc</w:t>
      </w:r>
      <w:r w:rsidRPr="00024230">
        <w:rPr>
          <w:rFonts w:ascii="Times New Roman" w:hAnsi="Times New Roman" w:cs="Times New Roman"/>
          <w:sz w:val="24"/>
          <w:szCs w:val="24"/>
        </w:rPr>
        <w:t xml:space="preserve"> 1,25)</w:t>
      </w:r>
      <w:r w:rsidR="00D93F1F">
        <w:rPr>
          <w:rFonts w:ascii="Times New Roman" w:hAnsi="Times New Roman" w:cs="Times New Roman"/>
          <w:sz w:val="24"/>
          <w:szCs w:val="24"/>
        </w:rPr>
        <w:t>”</w:t>
      </w:r>
      <w:r w:rsidR="00D93F1F">
        <w:rPr>
          <w:rStyle w:val="Rimandonotaapidipagina"/>
          <w:rFonts w:ascii="Times New Roman" w:hAnsi="Times New Roman" w:cs="Times New Roman"/>
          <w:sz w:val="24"/>
          <w:szCs w:val="24"/>
        </w:rPr>
        <w:footnoteReference w:id="18"/>
      </w:r>
      <w:r w:rsidRPr="00024230">
        <w:rPr>
          <w:rFonts w:ascii="Times New Roman" w:hAnsi="Times New Roman" w:cs="Times New Roman"/>
          <w:sz w:val="24"/>
          <w:szCs w:val="24"/>
        </w:rPr>
        <w:t>.</w:t>
      </w:r>
    </w:p>
    <w:p w:rsidR="00401E12" w:rsidRPr="00622466" w:rsidRDefault="00D1408C" w:rsidP="00622466">
      <w:pPr>
        <w:spacing w:line="360" w:lineRule="auto"/>
        <w:jc w:val="both"/>
        <w:rPr>
          <w:rFonts w:ascii="Times New Roman" w:hAnsi="Times New Roman" w:cs="Times New Roman"/>
          <w:sz w:val="24"/>
          <w:szCs w:val="24"/>
        </w:rPr>
      </w:pPr>
      <w:r>
        <w:rPr>
          <w:rFonts w:ascii="Times New Roman" w:hAnsi="Times New Roman" w:cs="Times New Roman"/>
          <w:sz w:val="24"/>
          <w:szCs w:val="24"/>
        </w:rPr>
        <w:t>Guardiamoci dal rischio di una fede farisaica che</w:t>
      </w:r>
      <w:r w:rsidR="00C9602B">
        <w:rPr>
          <w:rFonts w:ascii="Times New Roman" w:hAnsi="Times New Roman" w:cs="Times New Roman"/>
          <w:sz w:val="24"/>
          <w:szCs w:val="24"/>
        </w:rPr>
        <w:t xml:space="preserve">, </w:t>
      </w:r>
      <w:r>
        <w:rPr>
          <w:rFonts w:ascii="Times New Roman" w:hAnsi="Times New Roman" w:cs="Times New Roman"/>
          <w:sz w:val="24"/>
          <w:szCs w:val="24"/>
        </w:rPr>
        <w:t xml:space="preserve"> esprimendosi  in osservanze cultuali esteriori, fredde e ripetitive- associate spesso anche ad una vita immorale- dimentica l’e</w:t>
      </w:r>
      <w:r w:rsidR="000460B8">
        <w:rPr>
          <w:rFonts w:ascii="Times New Roman" w:hAnsi="Times New Roman" w:cs="Times New Roman"/>
          <w:sz w:val="24"/>
          <w:szCs w:val="24"/>
        </w:rPr>
        <w:t>s</w:t>
      </w:r>
      <w:r>
        <w:rPr>
          <w:rFonts w:ascii="Times New Roman" w:hAnsi="Times New Roman" w:cs="Times New Roman"/>
          <w:sz w:val="24"/>
          <w:szCs w:val="24"/>
        </w:rPr>
        <w:t xml:space="preserve">senziale della Legge:”la giustizia, la misericordia, la </w:t>
      </w:r>
      <w:r>
        <w:rPr>
          <w:rFonts w:ascii="Times New Roman" w:hAnsi="Times New Roman" w:cs="Times New Roman"/>
          <w:sz w:val="24"/>
          <w:szCs w:val="24"/>
        </w:rPr>
        <w:lastRenderedPageBreak/>
        <w:t>fedeltà”</w:t>
      </w:r>
      <w:r>
        <w:rPr>
          <w:rStyle w:val="Rimandonotaapidipagina"/>
          <w:rFonts w:ascii="Times New Roman" w:hAnsi="Times New Roman" w:cs="Times New Roman"/>
          <w:sz w:val="24"/>
          <w:szCs w:val="24"/>
        </w:rPr>
        <w:footnoteReference w:id="19"/>
      </w:r>
      <w:r w:rsidR="000460B8">
        <w:rPr>
          <w:rFonts w:ascii="Times New Roman" w:hAnsi="Times New Roman" w:cs="Times New Roman"/>
          <w:sz w:val="24"/>
          <w:szCs w:val="24"/>
        </w:rPr>
        <w:t>. Anche oggi, infatti, come i farisei di ieri- che si preoccupavano delle abluzioni delle mani trascurando gli obblighi del rispetto dei genitori e della giustizia verso i poveri e i più bisognosi- corriamo il rischio di onorare Dio con le labbra</w:t>
      </w:r>
      <w:r w:rsidR="00B21B29">
        <w:rPr>
          <w:rFonts w:ascii="Times New Roman" w:hAnsi="Times New Roman" w:cs="Times New Roman"/>
          <w:sz w:val="24"/>
          <w:szCs w:val="24"/>
        </w:rPr>
        <w:t>, ma non con il cuore quando</w:t>
      </w:r>
      <w:r w:rsidR="00C9602B">
        <w:rPr>
          <w:rFonts w:ascii="Times New Roman" w:hAnsi="Times New Roman" w:cs="Times New Roman"/>
          <w:sz w:val="24"/>
          <w:szCs w:val="24"/>
        </w:rPr>
        <w:t>,</w:t>
      </w:r>
      <w:r w:rsidR="00B21B29">
        <w:rPr>
          <w:rFonts w:ascii="Times New Roman" w:hAnsi="Times New Roman" w:cs="Times New Roman"/>
          <w:sz w:val="24"/>
          <w:szCs w:val="24"/>
        </w:rPr>
        <w:t xml:space="preserve"> trascurando il divino comandamento dell’amore, seguiamo tradizioni, consuetudini, prassi mondane e secolarizzate. Vigiliamo continuamente sul nostro cuore meditando la Parola del Signore, lasciandoci purificare dalla sua grazia nel sacramento della Misericordia per essere uomini misericordiosi. </w:t>
      </w:r>
      <w:r w:rsidR="00401E12">
        <w:rPr>
          <w:rFonts w:ascii="Times New Roman" w:hAnsi="Times New Roman" w:cs="Times New Roman"/>
          <w:sz w:val="24"/>
          <w:szCs w:val="24"/>
        </w:rPr>
        <w:t xml:space="preserve"> Ricordiamoci che dal cuore escono le intenzioni cattive o propositi di male che contaminano l’uomo:”</w:t>
      </w:r>
      <w:r w:rsidR="00622466" w:rsidRPr="00622466">
        <w:t xml:space="preserve"> </w:t>
      </w:r>
      <w:r w:rsidR="00622466" w:rsidRPr="00622466">
        <w:rPr>
          <w:rFonts w:ascii="Times New Roman" w:hAnsi="Times New Roman" w:cs="Times New Roman"/>
          <w:sz w:val="24"/>
          <w:szCs w:val="24"/>
        </w:rPr>
        <w:t>impurità, furti, omicidi, adultèri, avidità, malvagità, inganno, dissolutezza, invidia, calunnia, superbia, stoltezza</w:t>
      </w:r>
      <w:r w:rsidR="00622466">
        <w:rPr>
          <w:rFonts w:ascii="Times New Roman" w:hAnsi="Times New Roman" w:cs="Times New Roman"/>
          <w:sz w:val="24"/>
          <w:szCs w:val="24"/>
        </w:rPr>
        <w:t>”</w:t>
      </w:r>
      <w:r w:rsidR="00622466">
        <w:rPr>
          <w:rStyle w:val="Rimandonotaapidipagina"/>
          <w:rFonts w:ascii="Times New Roman" w:hAnsi="Times New Roman" w:cs="Times New Roman"/>
          <w:sz w:val="24"/>
          <w:szCs w:val="24"/>
        </w:rPr>
        <w:footnoteReference w:id="20"/>
      </w:r>
      <w:r w:rsidR="00622466" w:rsidRPr="00622466">
        <w:rPr>
          <w:rFonts w:ascii="Times New Roman" w:hAnsi="Times New Roman" w:cs="Times New Roman"/>
          <w:sz w:val="24"/>
          <w:szCs w:val="24"/>
        </w:rPr>
        <w:t>.</w:t>
      </w:r>
      <w:r w:rsidR="00DE19A4">
        <w:rPr>
          <w:rFonts w:ascii="Times New Roman" w:hAnsi="Times New Roman" w:cs="Times New Roman"/>
          <w:sz w:val="24"/>
          <w:szCs w:val="24"/>
        </w:rPr>
        <w:t xml:space="preserve"> Potremo tenere pura la nostra vita custodendo la Paola di Dio, o meglio lasciandoci custodire dalla Parola che ha il potere di santificare</w:t>
      </w:r>
      <w:r w:rsidR="00DE19A4">
        <w:rPr>
          <w:rStyle w:val="Rimandonotaapidipagina"/>
          <w:rFonts w:ascii="Times New Roman" w:hAnsi="Times New Roman" w:cs="Times New Roman"/>
          <w:sz w:val="24"/>
          <w:szCs w:val="24"/>
        </w:rPr>
        <w:footnoteReference w:id="21"/>
      </w:r>
    </w:p>
    <w:p w:rsidR="00E12AE0" w:rsidRDefault="00B21B29" w:rsidP="009E20F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Consapevoli del nostro peccato, riscopriamo le cinque vie della riconciliazione con Dio indicate da san Giovanni Crisostomo</w:t>
      </w:r>
      <w:r>
        <w:rPr>
          <w:rStyle w:val="Rimandonotaapidipagina"/>
          <w:rFonts w:ascii="Times New Roman" w:hAnsi="Times New Roman" w:cs="Times New Roman"/>
          <w:sz w:val="24"/>
          <w:szCs w:val="24"/>
        </w:rPr>
        <w:footnoteReference w:id="22"/>
      </w:r>
      <w:r>
        <w:rPr>
          <w:rFonts w:ascii="Times New Roman" w:hAnsi="Times New Roman" w:cs="Times New Roman"/>
          <w:sz w:val="24"/>
          <w:szCs w:val="24"/>
        </w:rPr>
        <w:t>:”</w:t>
      </w:r>
      <w:r w:rsidR="006C62E9">
        <w:rPr>
          <w:rFonts w:ascii="Times New Roman" w:hAnsi="Times New Roman" w:cs="Times New Roman"/>
          <w:sz w:val="24"/>
          <w:szCs w:val="24"/>
        </w:rPr>
        <w:t xml:space="preserve"> accusare e condannare i propri peccati, perdonare le offese ricevute, pregare, compiere elemosine, praticare l’umiltà. In tal modo guariranno le nostre ferite, riacquisteremo la vera sanità spirituale, godendo con fiducia del banchetto eucaristico. Similmente, san Beda il Venerabile afferma:”Coloro che desiderano aver parte al pane della vita che discende dal cielo, debbono purificare le loro opere con il frequente lavacro delle elemosine, delle lacrime</w:t>
      </w:r>
      <w:r w:rsidR="006B75E8">
        <w:rPr>
          <w:rFonts w:ascii="Times New Roman" w:hAnsi="Times New Roman" w:cs="Times New Roman"/>
          <w:sz w:val="24"/>
          <w:szCs w:val="24"/>
        </w:rPr>
        <w:t xml:space="preserve"> e degli altri frutti di giustizia, per partecipare ai misteri celesti con purezza di cuore e di corpo”</w:t>
      </w:r>
      <w:r w:rsidR="00875C7F">
        <w:rPr>
          <w:rFonts w:ascii="Times New Roman" w:hAnsi="Times New Roman" w:cs="Times New Roman"/>
          <w:sz w:val="24"/>
          <w:szCs w:val="24"/>
        </w:rPr>
        <w:t>.</w:t>
      </w:r>
      <w:r w:rsidR="00A65045">
        <w:rPr>
          <w:rFonts w:ascii="Times New Roman" w:hAnsi="Times New Roman" w:cs="Times New Roman"/>
          <w:sz w:val="24"/>
          <w:szCs w:val="24"/>
        </w:rPr>
        <w:t xml:space="preserve"> </w:t>
      </w:r>
      <w:r w:rsidR="00DF3197">
        <w:rPr>
          <w:rFonts w:ascii="Times New Roman" w:hAnsi="Times New Roman" w:cs="Times New Roman"/>
          <w:sz w:val="24"/>
          <w:szCs w:val="24"/>
        </w:rPr>
        <w:t xml:space="preserve"> </w:t>
      </w:r>
    </w:p>
    <w:sectPr w:rsidR="00E12AE0" w:rsidSect="00EC689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51" w:rsidRDefault="00ED3751" w:rsidP="00890CD3">
      <w:pPr>
        <w:spacing w:after="0" w:line="240" w:lineRule="auto"/>
      </w:pPr>
      <w:r>
        <w:separator/>
      </w:r>
    </w:p>
  </w:endnote>
  <w:endnote w:type="continuationSeparator" w:id="0">
    <w:p w:rsidR="00ED3751" w:rsidRDefault="00ED3751" w:rsidP="0089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3193"/>
      <w:docPartObj>
        <w:docPartGallery w:val="Page Numbers (Bottom of Page)"/>
        <w:docPartUnique/>
      </w:docPartObj>
    </w:sdtPr>
    <w:sdtEndPr/>
    <w:sdtContent>
      <w:p w:rsidR="00C73618" w:rsidRDefault="00A73E92">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C73618" w:rsidRDefault="00C736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51" w:rsidRDefault="00ED3751" w:rsidP="00890CD3">
      <w:pPr>
        <w:spacing w:after="0" w:line="240" w:lineRule="auto"/>
      </w:pPr>
      <w:r>
        <w:separator/>
      </w:r>
    </w:p>
  </w:footnote>
  <w:footnote w:type="continuationSeparator" w:id="0">
    <w:p w:rsidR="00ED3751" w:rsidRDefault="00ED3751" w:rsidP="00890CD3">
      <w:pPr>
        <w:spacing w:after="0" w:line="240" w:lineRule="auto"/>
      </w:pPr>
      <w:r>
        <w:continuationSeparator/>
      </w:r>
    </w:p>
  </w:footnote>
  <w:footnote w:id="1">
    <w:p w:rsidR="00641F4F" w:rsidRPr="00341D11" w:rsidRDefault="00641F4F">
      <w:pPr>
        <w:pStyle w:val="Testonotaapidipagina"/>
        <w:rPr>
          <w:rFonts w:ascii="Times New Roman" w:hAnsi="Times New Roman" w:cs="Times New Roman"/>
          <w:i/>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Cfr. </w:t>
      </w:r>
      <w:r w:rsidRPr="00341D11">
        <w:rPr>
          <w:rFonts w:ascii="Times New Roman" w:hAnsi="Times New Roman" w:cs="Times New Roman"/>
          <w:i/>
        </w:rPr>
        <w:t>Colletta anno B</w:t>
      </w:r>
    </w:p>
  </w:footnote>
  <w:footnote w:id="2">
    <w:p w:rsidR="00890CD3" w:rsidRPr="00341D11" w:rsidRDefault="00890CD3">
      <w:pPr>
        <w:pStyle w:val="Testonotaapidipagina"/>
        <w:rPr>
          <w:rFonts w:ascii="Times New Roman" w:hAnsi="Times New Roman" w:cs="Times New Roman"/>
          <w:i/>
        </w:rPr>
      </w:pPr>
      <w:r w:rsidRPr="00341D11">
        <w:rPr>
          <w:rStyle w:val="Rimandonotaapidipagina"/>
          <w:rFonts w:ascii="Times New Roman" w:hAnsi="Times New Roman" w:cs="Times New Roman"/>
          <w:i/>
        </w:rPr>
        <w:footnoteRef/>
      </w:r>
      <w:r w:rsidRPr="00341D11">
        <w:rPr>
          <w:rFonts w:ascii="Times New Roman" w:hAnsi="Times New Roman" w:cs="Times New Roman"/>
          <w:i/>
        </w:rPr>
        <w:t xml:space="preserve"> Colletta</w:t>
      </w:r>
    </w:p>
  </w:footnote>
  <w:footnote w:id="3">
    <w:p w:rsidR="005476DB" w:rsidRPr="00341D11" w:rsidRDefault="005476DB">
      <w:pPr>
        <w:pStyle w:val="Testonotaapidipagina"/>
        <w:rPr>
          <w:rFonts w:ascii="Times New Roman" w:hAnsi="Times New Roman" w:cs="Times New Roman"/>
          <w:i/>
        </w:rPr>
      </w:pPr>
      <w:r w:rsidRPr="00341D11">
        <w:rPr>
          <w:rStyle w:val="Rimandonotaapidipagina"/>
          <w:rFonts w:ascii="Times New Roman" w:hAnsi="Times New Roman" w:cs="Times New Roman"/>
          <w:i/>
        </w:rPr>
        <w:footnoteRef/>
      </w:r>
      <w:r w:rsidRPr="00341D11">
        <w:rPr>
          <w:rFonts w:ascii="Times New Roman" w:hAnsi="Times New Roman" w:cs="Times New Roman"/>
          <w:i/>
        </w:rPr>
        <w:t xml:space="preserve"> Cfr. Orazione dopo la Comunione</w:t>
      </w:r>
    </w:p>
  </w:footnote>
  <w:footnote w:id="4">
    <w:p w:rsidR="009F2422" w:rsidRPr="00341D11" w:rsidRDefault="009F2422">
      <w:pPr>
        <w:pStyle w:val="Testonotaapidipagina"/>
        <w:rPr>
          <w:rFonts w:ascii="Times New Roman" w:hAnsi="Times New Roman" w:cs="Times New Roman"/>
        </w:rPr>
      </w:pPr>
      <w:r w:rsidRPr="00341D11">
        <w:rPr>
          <w:rStyle w:val="Rimandonotaapidipagina"/>
          <w:rFonts w:ascii="Times New Roman" w:hAnsi="Times New Roman" w:cs="Times New Roman"/>
          <w:i/>
        </w:rPr>
        <w:footnoteRef/>
      </w:r>
      <w:r w:rsidRPr="00341D11">
        <w:rPr>
          <w:rFonts w:ascii="Times New Roman" w:hAnsi="Times New Roman" w:cs="Times New Roman"/>
          <w:i/>
        </w:rPr>
        <w:t xml:space="preserve"> Cfr. Orazione sulle offerte</w:t>
      </w:r>
    </w:p>
  </w:footnote>
  <w:footnote w:id="5">
    <w:p w:rsidR="00F16D8A" w:rsidRPr="00341D11" w:rsidRDefault="00F16D8A">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w:t>
      </w:r>
      <w:r w:rsidR="000E29F8" w:rsidRPr="00341D11">
        <w:rPr>
          <w:rFonts w:ascii="Times New Roman" w:hAnsi="Times New Roman" w:cs="Times New Roman"/>
        </w:rPr>
        <w:t>Epiclesi fruttificante della Preghiera eucaristica III</w:t>
      </w:r>
    </w:p>
  </w:footnote>
  <w:footnote w:id="6">
    <w:p w:rsidR="00666BA6" w:rsidRPr="00341D11" w:rsidRDefault="00666BA6">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w:t>
      </w:r>
      <w:r w:rsidRPr="00341D11">
        <w:rPr>
          <w:rFonts w:ascii="Times New Roman" w:hAnsi="Times New Roman" w:cs="Times New Roman"/>
          <w:i/>
        </w:rPr>
        <w:t>Prima Lettura</w:t>
      </w:r>
      <w:r w:rsidRPr="00341D11">
        <w:rPr>
          <w:rFonts w:ascii="Times New Roman" w:hAnsi="Times New Roman" w:cs="Times New Roman"/>
        </w:rPr>
        <w:t>: Dt 4,1-2.6-8</w:t>
      </w:r>
    </w:p>
  </w:footnote>
  <w:footnote w:id="7">
    <w:p w:rsidR="000D7829" w:rsidRPr="00341D11" w:rsidRDefault="000D7829" w:rsidP="000D7829">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San Giovanni Paolo II, Lettera enciclica </w:t>
      </w:r>
      <w:r w:rsidRPr="00341D11">
        <w:rPr>
          <w:rFonts w:ascii="Times New Roman" w:hAnsi="Times New Roman" w:cs="Times New Roman"/>
          <w:i/>
        </w:rPr>
        <w:t>Veritatis splendor</w:t>
      </w:r>
      <w:r w:rsidRPr="00341D11">
        <w:rPr>
          <w:rFonts w:ascii="Times New Roman" w:hAnsi="Times New Roman" w:cs="Times New Roman"/>
        </w:rPr>
        <w:t>,  44b</w:t>
      </w:r>
    </w:p>
  </w:footnote>
  <w:footnote w:id="8">
    <w:p w:rsidR="003174ED" w:rsidRPr="00341D11" w:rsidRDefault="003174ED">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w:t>
      </w:r>
      <w:r w:rsidRPr="00341D11">
        <w:rPr>
          <w:rFonts w:ascii="Times New Roman" w:hAnsi="Times New Roman" w:cs="Times New Roman"/>
          <w:i/>
        </w:rPr>
        <w:t>Salmo responsoriale</w:t>
      </w:r>
      <w:r w:rsidRPr="00341D11">
        <w:rPr>
          <w:rFonts w:ascii="Times New Roman" w:hAnsi="Times New Roman" w:cs="Times New Roman"/>
        </w:rPr>
        <w:t>: sal 14/15,1-5</w:t>
      </w:r>
    </w:p>
  </w:footnote>
  <w:footnote w:id="9">
    <w:p w:rsidR="00D11D98" w:rsidRPr="00341D11" w:rsidRDefault="00D11D98">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1 Gv 5,16c</w:t>
      </w:r>
    </w:p>
  </w:footnote>
  <w:footnote w:id="10">
    <w:p w:rsidR="00A226BE" w:rsidRPr="00341D11" w:rsidRDefault="00A226BE">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w:t>
      </w:r>
      <w:r w:rsidRPr="00341D11">
        <w:rPr>
          <w:rFonts w:ascii="Times New Roman" w:hAnsi="Times New Roman" w:cs="Times New Roman"/>
          <w:i/>
        </w:rPr>
        <w:t>Seconda Lettura</w:t>
      </w:r>
      <w:r w:rsidRPr="00341D11">
        <w:rPr>
          <w:rFonts w:ascii="Times New Roman" w:hAnsi="Times New Roman" w:cs="Times New Roman"/>
        </w:rPr>
        <w:t>: Gc 1,17-18.21b-22.27</w:t>
      </w:r>
    </w:p>
  </w:footnote>
  <w:footnote w:id="11">
    <w:p w:rsidR="00824D2A" w:rsidRPr="00341D11" w:rsidRDefault="00824D2A">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Cfr. Gv 3,3.5</w:t>
      </w:r>
    </w:p>
  </w:footnote>
  <w:footnote w:id="12">
    <w:p w:rsidR="00106144" w:rsidRPr="00341D11" w:rsidRDefault="00106144">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Gv 1,12</w:t>
      </w:r>
    </w:p>
  </w:footnote>
  <w:footnote w:id="13">
    <w:p w:rsidR="00F62BD8" w:rsidRPr="00341D11" w:rsidRDefault="00F62BD8">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w:t>
      </w:r>
      <w:r w:rsidR="0009027A" w:rsidRPr="00341D11">
        <w:rPr>
          <w:rFonts w:ascii="Times New Roman" w:hAnsi="Times New Roman" w:cs="Times New Roman"/>
        </w:rPr>
        <w:t>Ef 3,17</w:t>
      </w:r>
    </w:p>
  </w:footnote>
  <w:footnote w:id="14">
    <w:p w:rsidR="00607017" w:rsidRPr="00341D11" w:rsidRDefault="00607017">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Pontificio Consiglio per la Giustizia e la Pace, </w:t>
      </w:r>
      <w:r w:rsidRPr="00341D11">
        <w:rPr>
          <w:rFonts w:ascii="Times New Roman" w:hAnsi="Times New Roman" w:cs="Times New Roman"/>
          <w:i/>
        </w:rPr>
        <w:t>Compendio della Dottrina sociale della Chiesa</w:t>
      </w:r>
      <w:r w:rsidRPr="00341D11">
        <w:rPr>
          <w:rFonts w:ascii="Times New Roman" w:hAnsi="Times New Roman" w:cs="Times New Roman"/>
        </w:rPr>
        <w:t>,70</w:t>
      </w:r>
    </w:p>
  </w:footnote>
  <w:footnote w:id="15">
    <w:p w:rsidR="00E12AE0" w:rsidRPr="00341D11" w:rsidRDefault="00E12AE0">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w:t>
      </w:r>
      <w:r w:rsidRPr="00341D11">
        <w:rPr>
          <w:rFonts w:ascii="Times New Roman" w:hAnsi="Times New Roman" w:cs="Times New Roman"/>
          <w:i/>
        </w:rPr>
        <w:t>Vangelo:</w:t>
      </w:r>
      <w:r w:rsidRPr="00341D11">
        <w:rPr>
          <w:rFonts w:ascii="Times New Roman" w:hAnsi="Times New Roman" w:cs="Times New Roman"/>
        </w:rPr>
        <w:t xml:space="preserve"> Mc 7,1-8.14-15.21-23</w:t>
      </w:r>
    </w:p>
  </w:footnote>
  <w:footnote w:id="16">
    <w:p w:rsidR="00196B3F" w:rsidRPr="00341D11" w:rsidRDefault="00196B3F">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Ger 17,9</w:t>
      </w:r>
    </w:p>
  </w:footnote>
  <w:footnote w:id="17">
    <w:p w:rsidR="007A0825" w:rsidRPr="00341D11" w:rsidRDefault="007A0825">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Gv 13,34</w:t>
      </w:r>
    </w:p>
  </w:footnote>
  <w:footnote w:id="18">
    <w:p w:rsidR="00D93F1F" w:rsidRPr="00341D11" w:rsidRDefault="00D93F1F">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Giovanni Paolo II, </w:t>
      </w:r>
      <w:r w:rsidRPr="00B53555">
        <w:rPr>
          <w:rFonts w:ascii="Times New Roman" w:hAnsi="Times New Roman" w:cs="Times New Roman"/>
          <w:i/>
        </w:rPr>
        <w:t>Veritatis splendor</w:t>
      </w:r>
      <w:r w:rsidRPr="00341D11">
        <w:rPr>
          <w:rFonts w:ascii="Times New Roman" w:hAnsi="Times New Roman" w:cs="Times New Roman"/>
        </w:rPr>
        <w:t>, 83b</w:t>
      </w:r>
    </w:p>
  </w:footnote>
  <w:footnote w:id="19">
    <w:p w:rsidR="00D1408C" w:rsidRPr="00341D11" w:rsidRDefault="00D1408C">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Mt 23,23</w:t>
      </w:r>
    </w:p>
  </w:footnote>
  <w:footnote w:id="20">
    <w:p w:rsidR="00622466" w:rsidRPr="00341D11" w:rsidRDefault="00622466">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Mc 7,21</w:t>
      </w:r>
    </w:p>
  </w:footnote>
  <w:footnote w:id="21">
    <w:p w:rsidR="00DE19A4" w:rsidRPr="00341D11" w:rsidRDefault="00DE19A4" w:rsidP="00C50173">
      <w:pPr>
        <w:pStyle w:val="Testonotaapidipagina"/>
        <w:jc w:val="both"/>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 xml:space="preserve"> </w:t>
      </w:r>
      <w:r w:rsidR="00C9602B">
        <w:rPr>
          <w:rFonts w:ascii="Times New Roman" w:hAnsi="Times New Roman" w:cs="Times New Roman"/>
        </w:rPr>
        <w:t xml:space="preserve">Sal 119,9. </w:t>
      </w:r>
      <w:r w:rsidRPr="00341D11">
        <w:rPr>
          <w:rFonts w:ascii="Times New Roman" w:hAnsi="Times New Roman" w:cs="Times New Roman"/>
        </w:rPr>
        <w:t>Stupendo il discorso di addio di Paolo agli anziani di Efeso, in cui afferma:”</w:t>
      </w:r>
      <w:r w:rsidR="00C50173" w:rsidRPr="00341D11">
        <w:rPr>
          <w:rFonts w:ascii="Times New Roman" w:hAnsi="Times New Roman" w:cs="Times New Roman"/>
        </w:rPr>
        <w:t>E ora vi affido a Dio e alla parola della sua grazia, che ha la potenza di edificare e di concedere l’eredità fra tutti quelli che da lui sono santificati”(At 20,32)</w:t>
      </w:r>
      <w:r w:rsidR="00C9602B">
        <w:rPr>
          <w:rFonts w:ascii="Times New Roman" w:hAnsi="Times New Roman" w:cs="Times New Roman"/>
        </w:rPr>
        <w:t>.</w:t>
      </w:r>
    </w:p>
  </w:footnote>
  <w:footnote w:id="22">
    <w:p w:rsidR="00B21B29" w:rsidRPr="00341D11" w:rsidRDefault="00B21B29">
      <w:pPr>
        <w:pStyle w:val="Testonotaapidipagina"/>
        <w:rPr>
          <w:rFonts w:ascii="Times New Roman" w:hAnsi="Times New Roman" w:cs="Times New Roman"/>
        </w:rPr>
      </w:pPr>
      <w:r w:rsidRPr="00341D11">
        <w:rPr>
          <w:rStyle w:val="Rimandonotaapidipagina"/>
          <w:rFonts w:ascii="Times New Roman" w:hAnsi="Times New Roman" w:cs="Times New Roman"/>
        </w:rPr>
        <w:footnoteRef/>
      </w:r>
      <w:r w:rsidRPr="00341D11">
        <w:rPr>
          <w:rFonts w:ascii="Times New Roman" w:hAnsi="Times New Roman" w:cs="Times New Roman"/>
        </w:rPr>
        <w:t>Cfr.  Om. Sul diavolo tentatore 2, 6: PG 49,263-264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6C"/>
    <w:rsid w:val="00024230"/>
    <w:rsid w:val="00025812"/>
    <w:rsid w:val="000460B8"/>
    <w:rsid w:val="00056207"/>
    <w:rsid w:val="00072F70"/>
    <w:rsid w:val="0009027A"/>
    <w:rsid w:val="000A1F14"/>
    <w:rsid w:val="000D4C9A"/>
    <w:rsid w:val="000D7829"/>
    <w:rsid w:val="000E29F8"/>
    <w:rsid w:val="000F4D10"/>
    <w:rsid w:val="00106144"/>
    <w:rsid w:val="0013495B"/>
    <w:rsid w:val="001527DA"/>
    <w:rsid w:val="00172E5C"/>
    <w:rsid w:val="0019341F"/>
    <w:rsid w:val="00196B3F"/>
    <w:rsid w:val="001C246C"/>
    <w:rsid w:val="001D49EE"/>
    <w:rsid w:val="001F0618"/>
    <w:rsid w:val="00212D26"/>
    <w:rsid w:val="0027449E"/>
    <w:rsid w:val="003165F1"/>
    <w:rsid w:val="003174ED"/>
    <w:rsid w:val="00320441"/>
    <w:rsid w:val="00327269"/>
    <w:rsid w:val="00333CFB"/>
    <w:rsid w:val="00341D11"/>
    <w:rsid w:val="003869E3"/>
    <w:rsid w:val="00391B11"/>
    <w:rsid w:val="003A45A0"/>
    <w:rsid w:val="003B6746"/>
    <w:rsid w:val="003C342D"/>
    <w:rsid w:val="00401E12"/>
    <w:rsid w:val="004031E5"/>
    <w:rsid w:val="00405203"/>
    <w:rsid w:val="00411F02"/>
    <w:rsid w:val="004235D6"/>
    <w:rsid w:val="004C7507"/>
    <w:rsid w:val="004D23BA"/>
    <w:rsid w:val="005476DB"/>
    <w:rsid w:val="005928F7"/>
    <w:rsid w:val="005A097E"/>
    <w:rsid w:val="005B4FF8"/>
    <w:rsid w:val="00607017"/>
    <w:rsid w:val="00615F2E"/>
    <w:rsid w:val="00622466"/>
    <w:rsid w:val="00641F4F"/>
    <w:rsid w:val="00666BA6"/>
    <w:rsid w:val="006B75E8"/>
    <w:rsid w:val="006C62E9"/>
    <w:rsid w:val="00701214"/>
    <w:rsid w:val="0070717E"/>
    <w:rsid w:val="00710AC0"/>
    <w:rsid w:val="00767401"/>
    <w:rsid w:val="007A0825"/>
    <w:rsid w:val="007F7DD6"/>
    <w:rsid w:val="00824D2A"/>
    <w:rsid w:val="00864465"/>
    <w:rsid w:val="00875C7F"/>
    <w:rsid w:val="00890CD3"/>
    <w:rsid w:val="00891D3A"/>
    <w:rsid w:val="008B1EC1"/>
    <w:rsid w:val="008B1EF4"/>
    <w:rsid w:val="008B5B69"/>
    <w:rsid w:val="008E43A9"/>
    <w:rsid w:val="00904DBE"/>
    <w:rsid w:val="009442E8"/>
    <w:rsid w:val="00950609"/>
    <w:rsid w:val="00966FDA"/>
    <w:rsid w:val="0098789F"/>
    <w:rsid w:val="009B1330"/>
    <w:rsid w:val="009E20F8"/>
    <w:rsid w:val="009F2422"/>
    <w:rsid w:val="00A05222"/>
    <w:rsid w:val="00A226BE"/>
    <w:rsid w:val="00A65045"/>
    <w:rsid w:val="00A73E92"/>
    <w:rsid w:val="00AB3E5E"/>
    <w:rsid w:val="00B158D7"/>
    <w:rsid w:val="00B21B29"/>
    <w:rsid w:val="00B53555"/>
    <w:rsid w:val="00BA4E91"/>
    <w:rsid w:val="00BD5ECF"/>
    <w:rsid w:val="00BF3882"/>
    <w:rsid w:val="00C50173"/>
    <w:rsid w:val="00C616A8"/>
    <w:rsid w:val="00C64867"/>
    <w:rsid w:val="00C73618"/>
    <w:rsid w:val="00C9602B"/>
    <w:rsid w:val="00CB20A6"/>
    <w:rsid w:val="00CD4C1F"/>
    <w:rsid w:val="00D11D98"/>
    <w:rsid w:val="00D1408C"/>
    <w:rsid w:val="00D659AD"/>
    <w:rsid w:val="00D93F1F"/>
    <w:rsid w:val="00DB2563"/>
    <w:rsid w:val="00DE19A4"/>
    <w:rsid w:val="00DF137A"/>
    <w:rsid w:val="00DF3197"/>
    <w:rsid w:val="00DF3BFA"/>
    <w:rsid w:val="00E07ECD"/>
    <w:rsid w:val="00E12AE0"/>
    <w:rsid w:val="00E87BAF"/>
    <w:rsid w:val="00E90AAF"/>
    <w:rsid w:val="00EC531D"/>
    <w:rsid w:val="00EC6894"/>
    <w:rsid w:val="00ED3751"/>
    <w:rsid w:val="00EF701C"/>
    <w:rsid w:val="00F1421E"/>
    <w:rsid w:val="00F16D8A"/>
    <w:rsid w:val="00F27B12"/>
    <w:rsid w:val="00F27E48"/>
    <w:rsid w:val="00F42B98"/>
    <w:rsid w:val="00F435D3"/>
    <w:rsid w:val="00F62BD8"/>
    <w:rsid w:val="00FA55A3"/>
    <w:rsid w:val="00FA72EA"/>
    <w:rsid w:val="00FE1FE6"/>
    <w:rsid w:val="00FE6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61D1D-729D-49AB-9379-FC13C7A8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68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90C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0CD3"/>
    <w:rPr>
      <w:sz w:val="20"/>
      <w:szCs w:val="20"/>
    </w:rPr>
  </w:style>
  <w:style w:type="character" w:styleId="Rimandonotaapidipagina">
    <w:name w:val="footnote reference"/>
    <w:basedOn w:val="Carpredefinitoparagrafo"/>
    <w:uiPriority w:val="99"/>
    <w:semiHidden/>
    <w:unhideWhenUsed/>
    <w:rsid w:val="00890CD3"/>
    <w:rPr>
      <w:vertAlign w:val="superscript"/>
    </w:rPr>
  </w:style>
  <w:style w:type="paragraph" w:styleId="NormaleWeb">
    <w:name w:val="Normal (Web)"/>
    <w:basedOn w:val="Normale"/>
    <w:uiPriority w:val="99"/>
    <w:unhideWhenUsed/>
    <w:rsid w:val="000562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C736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73618"/>
  </w:style>
  <w:style w:type="paragraph" w:styleId="Pidipagina">
    <w:name w:val="footer"/>
    <w:basedOn w:val="Normale"/>
    <w:link w:val="PidipaginaCarattere"/>
    <w:uiPriority w:val="99"/>
    <w:unhideWhenUsed/>
    <w:rsid w:val="00C736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5B5BD-DD34-445B-A030-E18B30B6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2015-08-26T14:01:00Z</cp:lastPrinted>
  <dcterms:created xsi:type="dcterms:W3CDTF">2015-08-29T05:21:00Z</dcterms:created>
  <dcterms:modified xsi:type="dcterms:W3CDTF">2015-08-29T05:21:00Z</dcterms:modified>
</cp:coreProperties>
</file>