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1D1DB" w14:textId="77777777" w:rsidR="00CF1FF9" w:rsidRPr="00CF1FF9" w:rsidRDefault="00CF1FF9" w:rsidP="00AD6757">
      <w:pPr>
        <w:spacing w:line="276" w:lineRule="auto"/>
        <w:jc w:val="right"/>
        <w:rPr>
          <w:b/>
          <w:i/>
        </w:rPr>
      </w:pPr>
      <w:bookmarkStart w:id="0" w:name="_GoBack"/>
      <w:bookmarkEnd w:id="0"/>
      <w:proofErr w:type="spellStart"/>
      <w:r>
        <w:rPr>
          <w:b/>
          <w:i/>
          <w:snapToGrid w:val="0"/>
        </w:rPr>
        <w:t>Rev.di</w:t>
      </w:r>
      <w:proofErr w:type="spellEnd"/>
      <w:r w:rsidRPr="00CF1FF9">
        <w:rPr>
          <w:b/>
          <w:i/>
          <w:snapToGrid w:val="0"/>
        </w:rPr>
        <w:t xml:space="preserve"> </w:t>
      </w:r>
      <w:r w:rsidRPr="00CF1FF9">
        <w:rPr>
          <w:b/>
          <w:i/>
        </w:rPr>
        <w:t>confratelli presbiteri,</w:t>
      </w:r>
    </w:p>
    <w:p w14:paraId="67BCA4C2" w14:textId="77777777" w:rsidR="001C4821" w:rsidRDefault="001C4821" w:rsidP="00CF1FF9">
      <w:pPr>
        <w:spacing w:line="276" w:lineRule="auto"/>
        <w:jc w:val="right"/>
        <w:rPr>
          <w:b/>
          <w:i/>
        </w:rPr>
      </w:pPr>
      <w:r w:rsidRPr="00CF1FF9">
        <w:rPr>
          <w:b/>
          <w:i/>
        </w:rPr>
        <w:t>Diaconi,</w:t>
      </w:r>
    </w:p>
    <w:p w14:paraId="4B099D63" w14:textId="77777777" w:rsidR="00CF1FF9" w:rsidRPr="00CF1FF9" w:rsidRDefault="001C4821" w:rsidP="00CF1FF9">
      <w:pPr>
        <w:spacing w:line="276" w:lineRule="auto"/>
        <w:jc w:val="right"/>
        <w:rPr>
          <w:b/>
          <w:i/>
        </w:rPr>
      </w:pPr>
      <w:r>
        <w:rPr>
          <w:b/>
          <w:i/>
        </w:rPr>
        <w:t>R</w:t>
      </w:r>
      <w:r w:rsidR="00CF1FF9" w:rsidRPr="00CF1FF9">
        <w:rPr>
          <w:b/>
          <w:i/>
        </w:rPr>
        <w:t>eligiosi/e,</w:t>
      </w:r>
    </w:p>
    <w:p w14:paraId="4AE7C2EB" w14:textId="77777777" w:rsidR="00CF1FF9" w:rsidRPr="00CF1FF9" w:rsidRDefault="001C4821" w:rsidP="00CF1FF9">
      <w:pPr>
        <w:spacing w:line="276" w:lineRule="auto"/>
        <w:jc w:val="right"/>
        <w:rPr>
          <w:b/>
          <w:i/>
        </w:rPr>
      </w:pPr>
      <w:r>
        <w:rPr>
          <w:b/>
          <w:i/>
        </w:rPr>
        <w:t>C</w:t>
      </w:r>
      <w:r w:rsidR="00CF1FF9" w:rsidRPr="00CF1FF9">
        <w:rPr>
          <w:b/>
          <w:i/>
        </w:rPr>
        <w:t>omunità parrocchiali</w:t>
      </w:r>
    </w:p>
    <w:p w14:paraId="382D970D" w14:textId="77777777" w:rsidR="00D4524F" w:rsidRPr="00AD6757" w:rsidRDefault="00D4524F" w:rsidP="009021CB">
      <w:pPr>
        <w:jc w:val="right"/>
        <w:rPr>
          <w:b/>
          <w:i/>
          <w:snapToGrid w:val="0"/>
          <w:sz w:val="16"/>
          <w:szCs w:val="16"/>
        </w:rPr>
      </w:pPr>
    </w:p>
    <w:p w14:paraId="480893DB" w14:textId="77777777" w:rsidR="009021CB" w:rsidRPr="008638B1" w:rsidRDefault="006303C0" w:rsidP="008638B1">
      <w:pPr>
        <w:spacing w:line="360" w:lineRule="auto"/>
        <w:jc w:val="center"/>
        <w:rPr>
          <w:b/>
          <w:i/>
          <w:snapToGrid w:val="0"/>
          <w:sz w:val="28"/>
        </w:rPr>
      </w:pPr>
      <w:r w:rsidRPr="008638B1">
        <w:rPr>
          <w:b/>
          <w:bCs/>
          <w:color w:val="000000"/>
          <w:sz w:val="28"/>
        </w:rPr>
        <w:t>XXV Anniversario di Ordinazione Episcopale dell'Arcivescovo</w:t>
      </w:r>
    </w:p>
    <w:p w14:paraId="0C1D1300" w14:textId="77777777" w:rsidR="00BF073D" w:rsidRPr="008638B1" w:rsidRDefault="009021CB" w:rsidP="001C4821">
      <w:pPr>
        <w:spacing w:line="276" w:lineRule="auto"/>
        <w:ind w:left="708" w:firstLine="708"/>
        <w:jc w:val="both"/>
      </w:pPr>
      <w:r w:rsidRPr="008638B1">
        <w:rPr>
          <w:snapToGrid w:val="0"/>
        </w:rPr>
        <w:t>Carissim</w:t>
      </w:r>
      <w:r w:rsidR="00E96B9F" w:rsidRPr="008638B1">
        <w:rPr>
          <w:snapToGrid w:val="0"/>
        </w:rPr>
        <w:t>i</w:t>
      </w:r>
      <w:r w:rsidR="001C4821">
        <w:rPr>
          <w:snapToGrid w:val="0"/>
        </w:rPr>
        <w:t>,</w:t>
      </w:r>
      <w:r w:rsidR="006303C0" w:rsidRPr="008638B1">
        <w:rPr>
          <w:snapToGrid w:val="0"/>
        </w:rPr>
        <w:t xml:space="preserve"> </w:t>
      </w:r>
    </w:p>
    <w:p w14:paraId="526EA3B1" w14:textId="77777777" w:rsidR="008638B1" w:rsidRPr="00BF073D" w:rsidRDefault="008638B1" w:rsidP="00BF073D">
      <w:pPr>
        <w:spacing w:line="276" w:lineRule="auto"/>
        <w:jc w:val="both"/>
        <w:rPr>
          <w:snapToGrid w:val="0"/>
          <w:sz w:val="14"/>
        </w:rPr>
      </w:pPr>
    </w:p>
    <w:p w14:paraId="798A9C15" w14:textId="77777777" w:rsidR="00BF073D" w:rsidRDefault="008638B1" w:rsidP="00BF073D">
      <w:pPr>
        <w:shd w:val="clear" w:color="auto" w:fill="FFFFFF"/>
        <w:spacing w:line="276" w:lineRule="auto"/>
        <w:jc w:val="both"/>
        <w:rPr>
          <w:color w:val="000000"/>
        </w:rPr>
      </w:pPr>
      <w:r w:rsidRPr="008638B1">
        <w:t xml:space="preserve">il </w:t>
      </w:r>
      <w:r w:rsidRPr="00BF073D">
        <w:rPr>
          <w:b/>
        </w:rPr>
        <w:t>26 gennaio</w:t>
      </w:r>
      <w:r w:rsidRPr="008638B1">
        <w:t xml:space="preserve"> p.v.</w:t>
      </w:r>
      <w:r w:rsidR="006303C0" w:rsidRPr="008638B1">
        <w:t xml:space="preserve"> r</w:t>
      </w:r>
      <w:r w:rsidR="006303C0" w:rsidRPr="008638B1">
        <w:rPr>
          <w:color w:val="000000"/>
        </w:rPr>
        <w:t>icorre il</w:t>
      </w:r>
      <w:r w:rsidR="006303C0" w:rsidRPr="008638B1">
        <w:rPr>
          <w:rStyle w:val="apple-converted-space"/>
          <w:color w:val="000000"/>
        </w:rPr>
        <w:t> </w:t>
      </w:r>
      <w:r w:rsidR="006303C0" w:rsidRPr="008638B1">
        <w:rPr>
          <w:b/>
          <w:bCs/>
          <w:color w:val="000000"/>
        </w:rPr>
        <w:t>XXV anniversario di Ordinazione episcopale del nostro Arcivescovo</w:t>
      </w:r>
      <w:r w:rsidR="006303C0" w:rsidRPr="008638B1">
        <w:rPr>
          <w:color w:val="000000"/>
        </w:rPr>
        <w:t xml:space="preserve">. </w:t>
      </w:r>
    </w:p>
    <w:p w14:paraId="5592C937" w14:textId="77777777" w:rsidR="006303C0" w:rsidRPr="008638B1" w:rsidRDefault="006303C0" w:rsidP="003519D6">
      <w:pPr>
        <w:shd w:val="clear" w:color="auto" w:fill="FFFFFF"/>
        <w:spacing w:line="276" w:lineRule="auto"/>
        <w:jc w:val="both"/>
        <w:rPr>
          <w:color w:val="000000"/>
        </w:rPr>
      </w:pPr>
      <w:r w:rsidRPr="008638B1">
        <w:rPr>
          <w:color w:val="000000"/>
        </w:rPr>
        <w:t>In questa felice ricorrenza, che coinvolge tutta la nostra Chiesa diocesana, vogliamo esprimere i nostri sentimenti di gratitudine a Dio per i suoi doni e la viva gioia per la paterna presenza del Vescovo a guida della nostra Chiesa diocesana.</w:t>
      </w:r>
    </w:p>
    <w:p w14:paraId="7B3E18EC" w14:textId="77777777" w:rsidR="006303C0" w:rsidRPr="00BF073D" w:rsidRDefault="006303C0" w:rsidP="00BF073D">
      <w:pPr>
        <w:spacing w:line="276" w:lineRule="auto"/>
        <w:jc w:val="both"/>
        <w:rPr>
          <w:i/>
          <w:snapToGrid w:val="0"/>
        </w:rPr>
      </w:pPr>
      <w:r w:rsidRPr="008638B1">
        <w:rPr>
          <w:color w:val="000000"/>
        </w:rPr>
        <w:tab/>
        <w:t>La</w:t>
      </w:r>
      <w:r w:rsidRPr="008638B1">
        <w:rPr>
          <w:rStyle w:val="apple-converted-space"/>
          <w:color w:val="000000"/>
        </w:rPr>
        <w:t> </w:t>
      </w:r>
      <w:r w:rsidRPr="008638B1">
        <w:rPr>
          <w:b/>
          <w:bCs/>
          <w:color w:val="000000"/>
        </w:rPr>
        <w:t>Celebrazione Eucaristica</w:t>
      </w:r>
      <w:r w:rsidRPr="008638B1">
        <w:rPr>
          <w:rStyle w:val="apple-converted-space"/>
          <w:color w:val="000000"/>
        </w:rPr>
        <w:t> </w:t>
      </w:r>
      <w:r w:rsidRPr="008638B1">
        <w:rPr>
          <w:color w:val="000000"/>
        </w:rPr>
        <w:t>in occasione del</w:t>
      </w:r>
      <w:r w:rsidRPr="008638B1">
        <w:rPr>
          <w:snapToGrid w:val="0"/>
        </w:rPr>
        <w:t xml:space="preserve"> </w:t>
      </w:r>
      <w:r w:rsidRPr="008638B1">
        <w:rPr>
          <w:b/>
          <w:i/>
          <w:snapToGrid w:val="0"/>
        </w:rPr>
        <w:t xml:space="preserve">XXV anniversario di episcopato di S.E. </w:t>
      </w:r>
      <w:proofErr w:type="spellStart"/>
      <w:r w:rsidRPr="008638B1">
        <w:rPr>
          <w:b/>
          <w:i/>
          <w:snapToGrid w:val="0"/>
        </w:rPr>
        <w:t>Mons</w:t>
      </w:r>
      <w:proofErr w:type="spellEnd"/>
      <w:r w:rsidRPr="008638B1">
        <w:rPr>
          <w:b/>
          <w:i/>
          <w:snapToGrid w:val="0"/>
        </w:rPr>
        <w:t xml:space="preserve">. Arcivescovo e la Promulgazione del Libro sinodale </w:t>
      </w:r>
      <w:r w:rsidRPr="008638B1">
        <w:rPr>
          <w:color w:val="000000"/>
        </w:rPr>
        <w:t>è prevista</w:t>
      </w:r>
      <w:r w:rsidRPr="008638B1">
        <w:rPr>
          <w:rStyle w:val="apple-converted-space"/>
          <w:color w:val="000000"/>
        </w:rPr>
        <w:t> </w:t>
      </w:r>
      <w:r w:rsidRPr="008638B1">
        <w:t xml:space="preserve">nella Basilica Cattedrale di Trani il 26 gennaio alle </w:t>
      </w:r>
      <w:r w:rsidRPr="008638B1">
        <w:rPr>
          <w:b/>
          <w:bCs/>
          <w:color w:val="000000"/>
        </w:rPr>
        <w:t>ore 19,30</w:t>
      </w:r>
      <w:r w:rsidR="00BF073D">
        <w:rPr>
          <w:bCs/>
          <w:color w:val="000000"/>
        </w:rPr>
        <w:t>.</w:t>
      </w:r>
    </w:p>
    <w:p w14:paraId="184EFCB0" w14:textId="77777777" w:rsidR="00BF073D" w:rsidRDefault="006F10FC" w:rsidP="00BF073D">
      <w:pPr>
        <w:pStyle w:val="listparagraph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8638B1">
        <w:rPr>
          <w:b/>
          <w:bCs/>
          <w:color w:val="000000"/>
        </w:rPr>
        <w:t>Nella Domenica del Battesimo del Signore, 10 gennaio p.v.</w:t>
      </w:r>
      <w:r w:rsidR="006303C0" w:rsidRPr="008638B1">
        <w:rPr>
          <w:rStyle w:val="apple-converted-space"/>
          <w:color w:val="000000"/>
        </w:rPr>
        <w:t> </w:t>
      </w:r>
      <w:r w:rsidR="006303C0" w:rsidRPr="008638B1">
        <w:rPr>
          <w:b/>
          <w:bCs/>
          <w:color w:val="000000"/>
        </w:rPr>
        <w:t>in tutte le Celebrazioni eucaristiche si dia l’annuncio della felice circostanza, riflettendo sul ministero del Vescovo nella Chiesa locale, esprimendo un’inte</w:t>
      </w:r>
      <w:r w:rsidR="00BF073D">
        <w:rPr>
          <w:b/>
          <w:bCs/>
          <w:color w:val="000000"/>
        </w:rPr>
        <w:t xml:space="preserve">nzione particolare di preghiera. </w:t>
      </w:r>
    </w:p>
    <w:p w14:paraId="2940B598" w14:textId="77777777" w:rsidR="008638B1" w:rsidRPr="00BF073D" w:rsidRDefault="00BF073D" w:rsidP="00BF073D">
      <w:pPr>
        <w:pStyle w:val="listparagrap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F073D">
        <w:rPr>
          <w:bCs/>
          <w:color w:val="000000"/>
        </w:rPr>
        <w:t>Si proponga a</w:t>
      </w:r>
      <w:r w:rsidR="006303C0" w:rsidRPr="00BF073D">
        <w:rPr>
          <w:bCs/>
          <w:color w:val="000000"/>
        </w:rPr>
        <w:t xml:space="preserve"> tut</w:t>
      </w:r>
      <w:r>
        <w:rPr>
          <w:bCs/>
          <w:color w:val="000000"/>
        </w:rPr>
        <w:t xml:space="preserve">ti la partecipazione ad un </w:t>
      </w:r>
      <w:r w:rsidRPr="00BF073D">
        <w:rPr>
          <w:b/>
          <w:bCs/>
          <w:i/>
          <w:color w:val="000000"/>
        </w:rPr>
        <w:t>segno</w:t>
      </w:r>
      <w:r w:rsidR="006303C0" w:rsidRPr="00BF073D">
        <w:rPr>
          <w:b/>
          <w:bCs/>
          <w:i/>
          <w:color w:val="000000"/>
        </w:rPr>
        <w:t xml:space="preserve"> di carità</w:t>
      </w:r>
      <w:r w:rsidRPr="00BF073D">
        <w:rPr>
          <w:bCs/>
          <w:color w:val="000000"/>
        </w:rPr>
        <w:t>, che di</w:t>
      </w:r>
      <w:r>
        <w:rPr>
          <w:b/>
          <w:bCs/>
          <w:color w:val="000000"/>
        </w:rPr>
        <w:t xml:space="preserve"> </w:t>
      </w:r>
      <w:r w:rsidR="008638B1" w:rsidRPr="008638B1">
        <w:rPr>
          <w:snapToGrid w:val="0"/>
        </w:rPr>
        <w:t xml:space="preserve">intesa con il Vicario Generale e </w:t>
      </w:r>
      <w:r>
        <w:rPr>
          <w:snapToGrid w:val="0"/>
        </w:rPr>
        <w:t>i Vicari episcopali, si esprime nell’</w:t>
      </w:r>
      <w:r w:rsidR="008638B1" w:rsidRPr="008638B1">
        <w:rPr>
          <w:snapToGrid w:val="0"/>
        </w:rPr>
        <w:t>offrire all’Arcivescovo un presente che,</w:t>
      </w:r>
      <w:r w:rsidR="00A10BFF">
        <w:rPr>
          <w:snapToGrid w:val="0"/>
        </w:rPr>
        <w:t xml:space="preserve"> per sua stessa volontà</w:t>
      </w:r>
      <w:r w:rsidR="008638B1" w:rsidRPr="008638B1">
        <w:rPr>
          <w:snapToGrid w:val="0"/>
        </w:rPr>
        <w:t xml:space="preserve">, dovrà essere utilizzato per </w:t>
      </w:r>
      <w:r w:rsidR="008638B1" w:rsidRPr="008638B1">
        <w:rPr>
          <w:b/>
          <w:snapToGrid w:val="0"/>
        </w:rPr>
        <w:t xml:space="preserve">l’arredo del dormitorio Caritas </w:t>
      </w:r>
      <w:r w:rsidR="008638B1" w:rsidRPr="008638B1">
        <w:rPr>
          <w:snapToGrid w:val="0"/>
        </w:rPr>
        <w:t>sito in Trani presso la casa della Carità “</w:t>
      </w:r>
      <w:r w:rsidR="008638B1" w:rsidRPr="008638B1">
        <w:rPr>
          <w:i/>
          <w:snapToGrid w:val="0"/>
        </w:rPr>
        <w:t>don Giuseppe Rossi</w:t>
      </w:r>
      <w:r w:rsidR="008638B1" w:rsidRPr="008638B1">
        <w:rPr>
          <w:snapToGrid w:val="0"/>
        </w:rPr>
        <w:t xml:space="preserve">”, che la Caritas diocesana sta portando a termine con il finanziamento della Conferenza Episcopale Italiana. </w:t>
      </w:r>
    </w:p>
    <w:p w14:paraId="328350E6" w14:textId="77777777" w:rsidR="009C37D6" w:rsidRPr="009C37D6" w:rsidRDefault="00F04703" w:rsidP="009C37D6">
      <w:pPr>
        <w:rPr>
          <w:b/>
        </w:rPr>
      </w:pPr>
      <w:r>
        <w:rPr>
          <w:snapToGrid w:val="0"/>
        </w:rPr>
        <w:t>Pertanto, chiedo una elargizione</w:t>
      </w:r>
      <w:r w:rsidR="008638B1" w:rsidRPr="008638B1">
        <w:rPr>
          <w:snapToGrid w:val="0"/>
        </w:rPr>
        <w:t xml:space="preserve"> da parte di sacerdoti e Parrocchie finalizzato a tale scopo. </w:t>
      </w:r>
      <w:r w:rsidR="009C37D6">
        <w:rPr>
          <w:snapToGrid w:val="0"/>
        </w:rPr>
        <w:t xml:space="preserve">Il </w:t>
      </w:r>
      <w:r w:rsidR="00E66029">
        <w:rPr>
          <w:snapToGrid w:val="0"/>
        </w:rPr>
        <w:t xml:space="preserve">dono </w:t>
      </w:r>
      <w:r w:rsidR="008638B1" w:rsidRPr="008638B1">
        <w:rPr>
          <w:snapToGrid w:val="0"/>
        </w:rPr>
        <w:t xml:space="preserve"> potrà essere inviato </w:t>
      </w:r>
      <w:r w:rsidR="008638B1" w:rsidRPr="009C37D6">
        <w:rPr>
          <w:b/>
          <w:snapToGrid w:val="0"/>
        </w:rPr>
        <w:t>tramite bonifico bancario</w:t>
      </w:r>
      <w:r w:rsidR="008638B1" w:rsidRPr="008638B1">
        <w:rPr>
          <w:snapToGrid w:val="0"/>
        </w:rPr>
        <w:t xml:space="preserve"> all’indirizzo</w:t>
      </w:r>
      <w:r w:rsidR="009C37D6" w:rsidRPr="00E51DEB">
        <w:rPr>
          <w:b/>
          <w:sz w:val="32"/>
          <w:szCs w:val="32"/>
        </w:rPr>
        <w:t>:</w:t>
      </w:r>
      <w:r w:rsidR="009C37D6">
        <w:rPr>
          <w:b/>
          <w:sz w:val="32"/>
          <w:szCs w:val="32"/>
        </w:rPr>
        <w:t xml:space="preserve"> </w:t>
      </w:r>
      <w:r w:rsidR="009C37D6" w:rsidRPr="009C37D6">
        <w:rPr>
          <w:i/>
        </w:rPr>
        <w:t>Banca Prossima, Ufficio Amministrativo Diocesano-  Caritas Diocesana</w:t>
      </w:r>
      <w:r w:rsidR="009C37D6" w:rsidRPr="009C37D6">
        <w:t xml:space="preserve">  IBAN: </w:t>
      </w:r>
      <w:r w:rsidR="009C37D6" w:rsidRPr="009C37D6">
        <w:rPr>
          <w:b/>
        </w:rPr>
        <w:t>IT22 JO33 5901 6001 0000 0104 984</w:t>
      </w:r>
      <w:r w:rsidR="009C37D6" w:rsidRPr="009C37D6">
        <w:t xml:space="preserve"> BIC: </w:t>
      </w:r>
      <w:r w:rsidR="009C37D6" w:rsidRPr="009C37D6">
        <w:rPr>
          <w:b/>
        </w:rPr>
        <w:t xml:space="preserve">BCITITMX, </w:t>
      </w:r>
    </w:p>
    <w:p w14:paraId="72C368BC" w14:textId="77777777" w:rsidR="009C37D6" w:rsidRPr="009C37D6" w:rsidRDefault="009C37D6" w:rsidP="009C37D6">
      <w:pPr>
        <w:rPr>
          <w:b/>
        </w:rPr>
      </w:pPr>
      <w:r w:rsidRPr="009C37D6">
        <w:t xml:space="preserve">oppure tramite </w:t>
      </w:r>
      <w:r w:rsidRPr="009C37D6">
        <w:rPr>
          <w:b/>
        </w:rPr>
        <w:t xml:space="preserve">Conto Corrente Postale </w:t>
      </w:r>
      <w:r w:rsidRPr="009C37D6">
        <w:t>intestato ad</w:t>
      </w:r>
      <w:r w:rsidRPr="009C37D6">
        <w:rPr>
          <w:i/>
        </w:rPr>
        <w:t xml:space="preserve"> Arcidiocesi Trani Barletta Bisceglie</w:t>
      </w:r>
      <w:r>
        <w:rPr>
          <w:i/>
        </w:rPr>
        <w:t>-</w:t>
      </w:r>
      <w:r w:rsidRPr="009C37D6">
        <w:rPr>
          <w:i/>
        </w:rPr>
        <w:t>Caritas Diocesana</w:t>
      </w:r>
      <w:r>
        <w:rPr>
          <w:i/>
        </w:rPr>
        <w:t xml:space="preserve">  </w:t>
      </w:r>
      <w:r w:rsidRPr="009C37D6">
        <w:t xml:space="preserve">IBAN: </w:t>
      </w:r>
      <w:r w:rsidRPr="009C37D6">
        <w:rPr>
          <w:b/>
        </w:rPr>
        <w:t>IT44 Y076 0104 0000 0009 6645 221</w:t>
      </w:r>
      <w:r>
        <w:rPr>
          <w:b/>
        </w:rPr>
        <w:t xml:space="preserve"> </w:t>
      </w:r>
      <w:r w:rsidRPr="009C37D6">
        <w:t xml:space="preserve">C.C.P. N. </w:t>
      </w:r>
      <w:r w:rsidRPr="009C37D6">
        <w:rPr>
          <w:b/>
        </w:rPr>
        <w:t>96645221</w:t>
      </w:r>
      <w:r>
        <w:rPr>
          <w:b/>
        </w:rPr>
        <w:t>.</w:t>
      </w:r>
      <w:r w:rsidR="003669AF">
        <w:rPr>
          <w:b/>
        </w:rPr>
        <w:t xml:space="preserve"> </w:t>
      </w:r>
      <w:r w:rsidR="003669AF" w:rsidRPr="003669AF">
        <w:t>In ambedue i casi si apporrà come causale</w:t>
      </w:r>
      <w:r w:rsidR="003669AF">
        <w:rPr>
          <w:b/>
        </w:rPr>
        <w:t xml:space="preserve"> “pro arredo dormitorio </w:t>
      </w:r>
      <w:proofErr w:type="spellStart"/>
      <w:r w:rsidR="003669AF">
        <w:rPr>
          <w:b/>
        </w:rPr>
        <w:t>caritas</w:t>
      </w:r>
      <w:proofErr w:type="spellEnd"/>
      <w:r w:rsidR="003669AF">
        <w:rPr>
          <w:b/>
        </w:rPr>
        <w:t>”.</w:t>
      </w:r>
    </w:p>
    <w:p w14:paraId="4D95E4B0" w14:textId="77777777" w:rsidR="008638B1" w:rsidRPr="008638B1" w:rsidRDefault="008638B1" w:rsidP="00BF073D">
      <w:pPr>
        <w:pStyle w:val="listparagraph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bCs/>
          <w:color w:val="000000"/>
        </w:rPr>
      </w:pPr>
      <w:r>
        <w:rPr>
          <w:rStyle w:val="apple-converted-space"/>
          <w:bCs/>
          <w:color w:val="000000"/>
        </w:rPr>
        <w:t xml:space="preserve">Inoltre vivremo la preparazione al XXV anniversario di </w:t>
      </w:r>
      <w:proofErr w:type="spellStart"/>
      <w:r>
        <w:rPr>
          <w:rStyle w:val="apple-converted-space"/>
          <w:bCs/>
          <w:color w:val="000000"/>
        </w:rPr>
        <w:t>Mons</w:t>
      </w:r>
      <w:proofErr w:type="spellEnd"/>
      <w:r>
        <w:rPr>
          <w:rStyle w:val="apple-converted-space"/>
          <w:bCs/>
          <w:color w:val="000000"/>
        </w:rPr>
        <w:t>. Arcivescovo, in linea con il cammino dell’anno giubilare straordinario della Misericordia</w:t>
      </w:r>
      <w:r w:rsidR="00BF073D">
        <w:rPr>
          <w:rStyle w:val="apple-converted-space"/>
          <w:bCs/>
          <w:color w:val="000000"/>
        </w:rPr>
        <w:t xml:space="preserve"> con le </w:t>
      </w:r>
      <w:r w:rsidRPr="008638B1">
        <w:rPr>
          <w:rStyle w:val="apple-converted-space"/>
          <w:bCs/>
          <w:color w:val="000000"/>
        </w:rPr>
        <w:t xml:space="preserve">giornate  di  riflessione  e  formazione: </w:t>
      </w:r>
    </w:p>
    <w:p w14:paraId="0A731F77" w14:textId="77777777" w:rsidR="00BF073D" w:rsidRDefault="008638B1" w:rsidP="00BF073D">
      <w:pPr>
        <w:shd w:val="clear" w:color="auto" w:fill="FFFFFF"/>
        <w:jc w:val="both"/>
        <w:rPr>
          <w:rStyle w:val="apple-converted-space"/>
          <w:bCs/>
          <w:color w:val="000000"/>
        </w:rPr>
      </w:pPr>
      <w:r w:rsidRPr="008638B1">
        <w:rPr>
          <w:rStyle w:val="apple-converted-space"/>
          <w:bCs/>
          <w:color w:val="000000"/>
        </w:rPr>
        <w:t>“</w:t>
      </w:r>
      <w:r w:rsidRPr="00BF073D">
        <w:rPr>
          <w:rStyle w:val="apple-converted-space"/>
          <w:bCs/>
          <w:i/>
          <w:color w:val="000000"/>
        </w:rPr>
        <w:t xml:space="preserve">La  Chiesa  canta  la  tua </w:t>
      </w:r>
      <w:r w:rsidR="00BF073D" w:rsidRPr="00BF073D">
        <w:rPr>
          <w:rStyle w:val="apple-converted-space"/>
          <w:bCs/>
          <w:i/>
          <w:color w:val="000000"/>
        </w:rPr>
        <w:t xml:space="preserve"> </w:t>
      </w:r>
      <w:r w:rsidRPr="00BF073D">
        <w:rPr>
          <w:rStyle w:val="apple-converted-space"/>
          <w:bCs/>
          <w:i/>
          <w:color w:val="000000"/>
        </w:rPr>
        <w:t>Misericordia</w:t>
      </w:r>
      <w:r w:rsidRPr="008638B1">
        <w:rPr>
          <w:rStyle w:val="apple-converted-space"/>
          <w:bCs/>
          <w:color w:val="000000"/>
        </w:rPr>
        <w:t>” sul sacramento della Confes</w:t>
      </w:r>
      <w:r w:rsidR="00BF073D">
        <w:rPr>
          <w:rStyle w:val="apple-converted-space"/>
          <w:bCs/>
          <w:color w:val="000000"/>
        </w:rPr>
        <w:t>sione e la dinamica del perdono:</w:t>
      </w:r>
    </w:p>
    <w:p w14:paraId="7D8ABE71" w14:textId="77777777" w:rsidR="00BF073D" w:rsidRDefault="00BF073D" w:rsidP="00BF073D">
      <w:pPr>
        <w:shd w:val="clear" w:color="auto" w:fill="FFFFFF"/>
        <w:jc w:val="both"/>
        <w:rPr>
          <w:rStyle w:val="apple-converted-space"/>
          <w:bCs/>
          <w:color w:val="000000"/>
        </w:rPr>
      </w:pPr>
    </w:p>
    <w:p w14:paraId="4EB8E751" w14:textId="77777777" w:rsidR="00BF073D" w:rsidRDefault="00BF073D" w:rsidP="00BF073D">
      <w:pPr>
        <w:shd w:val="clear" w:color="auto" w:fill="FFFFFF"/>
        <w:jc w:val="both"/>
        <w:rPr>
          <w:rStyle w:val="apple-converted-space"/>
          <w:bCs/>
          <w:color w:val="000000"/>
        </w:rPr>
      </w:pPr>
      <w:r>
        <w:rPr>
          <w:rStyle w:val="apple-converted-space"/>
          <w:bCs/>
          <w:color w:val="000000"/>
        </w:rPr>
        <w:t xml:space="preserve">-    </w:t>
      </w:r>
      <w:r w:rsidR="00064211">
        <w:rPr>
          <w:rStyle w:val="apple-converted-space"/>
          <w:bCs/>
          <w:color w:val="000000"/>
        </w:rPr>
        <w:t>22</w:t>
      </w:r>
      <w:r>
        <w:rPr>
          <w:rStyle w:val="apple-converted-space"/>
          <w:bCs/>
          <w:color w:val="000000"/>
        </w:rPr>
        <w:t xml:space="preserve"> gennaio 2016 ore 20.00 presso la Parrocchia Spirito Santo in Trani;</w:t>
      </w:r>
    </w:p>
    <w:p w14:paraId="268EE86B" w14:textId="77777777" w:rsidR="00BF073D" w:rsidRDefault="00BF073D" w:rsidP="00BF073D">
      <w:pPr>
        <w:shd w:val="clear" w:color="auto" w:fill="FFFFFF"/>
        <w:jc w:val="both"/>
        <w:rPr>
          <w:rStyle w:val="apple-converted-space"/>
          <w:bCs/>
          <w:color w:val="000000"/>
        </w:rPr>
      </w:pPr>
      <w:r>
        <w:rPr>
          <w:rStyle w:val="apple-converted-space"/>
          <w:bCs/>
          <w:color w:val="000000"/>
        </w:rPr>
        <w:t xml:space="preserve">-    </w:t>
      </w:r>
      <w:r w:rsidR="00064211">
        <w:rPr>
          <w:rStyle w:val="apple-converted-space"/>
          <w:bCs/>
          <w:color w:val="000000"/>
        </w:rPr>
        <w:t xml:space="preserve">25 </w:t>
      </w:r>
      <w:r>
        <w:rPr>
          <w:rStyle w:val="apple-converted-space"/>
          <w:bCs/>
          <w:color w:val="000000"/>
        </w:rPr>
        <w:t>gennaio 2016 ore 20.00 presso la Parrocchia San Paolo Apostolo in Barletta;</w:t>
      </w:r>
    </w:p>
    <w:p w14:paraId="53770A1E" w14:textId="77777777" w:rsidR="00BF073D" w:rsidRDefault="00BF073D" w:rsidP="00BF073D">
      <w:pPr>
        <w:shd w:val="clear" w:color="auto" w:fill="FFFFFF"/>
        <w:jc w:val="both"/>
        <w:rPr>
          <w:rStyle w:val="apple-converted-space"/>
          <w:bCs/>
          <w:color w:val="000000"/>
        </w:rPr>
      </w:pPr>
      <w:r>
        <w:rPr>
          <w:rStyle w:val="apple-converted-space"/>
          <w:bCs/>
          <w:color w:val="000000"/>
        </w:rPr>
        <w:t xml:space="preserve">-    </w:t>
      </w:r>
      <w:r w:rsidR="00064211">
        <w:rPr>
          <w:rStyle w:val="apple-converted-space"/>
          <w:bCs/>
          <w:color w:val="000000"/>
        </w:rPr>
        <w:t>23</w:t>
      </w:r>
      <w:r>
        <w:rPr>
          <w:rStyle w:val="apple-converted-space"/>
          <w:bCs/>
          <w:color w:val="000000"/>
        </w:rPr>
        <w:t xml:space="preserve"> gennaio 2016 ore 20.00 presso la Parrocchia Sant’Andrea Apostolo in Bisceglie</w:t>
      </w:r>
    </w:p>
    <w:p w14:paraId="18CBF20C" w14:textId="77777777" w:rsidR="008638B1" w:rsidRDefault="008638B1" w:rsidP="008638B1">
      <w:pPr>
        <w:pStyle w:val="listparagraph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bCs/>
          <w:color w:val="000000"/>
        </w:rPr>
      </w:pPr>
    </w:p>
    <w:p w14:paraId="63118555" w14:textId="77777777" w:rsidR="008638B1" w:rsidRPr="00BF073D" w:rsidRDefault="00BF073D" w:rsidP="00BF073D">
      <w:pPr>
        <w:pStyle w:val="listparagraph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</w:rPr>
      </w:pPr>
      <w:r>
        <w:rPr>
          <w:rStyle w:val="apple-converted-space"/>
          <w:bCs/>
          <w:color w:val="000000"/>
        </w:rPr>
        <w:t>Stringiamo</w:t>
      </w:r>
      <w:r w:rsidR="003669AF">
        <w:rPr>
          <w:rStyle w:val="apple-converted-space"/>
          <w:bCs/>
          <w:color w:val="000000"/>
        </w:rPr>
        <w:t>ci</w:t>
      </w:r>
      <w:r>
        <w:rPr>
          <w:rStyle w:val="apple-converted-space"/>
          <w:bCs/>
          <w:color w:val="000000"/>
        </w:rPr>
        <w:t xml:space="preserve"> tutti attorno al nostro Pastore in questo suo fausto evento e m</w:t>
      </w:r>
      <w:r w:rsidR="008638B1" w:rsidRPr="008638B1">
        <w:rPr>
          <w:snapToGrid w:val="0"/>
        </w:rPr>
        <w:t xml:space="preserve">entre esprimo la gratitudine per quanto si vorrà realizzare, colgo l’occasione come sempre di confermarmi vostro. </w:t>
      </w:r>
    </w:p>
    <w:p w14:paraId="3234F8F4" w14:textId="77777777" w:rsidR="008638B1" w:rsidRPr="00AD6757" w:rsidRDefault="008638B1" w:rsidP="008638B1">
      <w:pPr>
        <w:spacing w:line="360" w:lineRule="auto"/>
        <w:jc w:val="both"/>
        <w:rPr>
          <w:i/>
          <w:snapToGrid w:val="0"/>
          <w:sz w:val="16"/>
          <w:szCs w:val="16"/>
        </w:rPr>
      </w:pPr>
    </w:p>
    <w:p w14:paraId="353F71C6" w14:textId="77777777" w:rsidR="0040298D" w:rsidRPr="00AC3EE3" w:rsidRDefault="008638B1" w:rsidP="00A10BFF">
      <w:pPr>
        <w:spacing w:line="360" w:lineRule="auto"/>
        <w:jc w:val="both"/>
        <w:rPr>
          <w:i/>
        </w:rPr>
      </w:pPr>
      <w:r w:rsidRPr="008638B1">
        <w:rPr>
          <w:i/>
          <w:snapToGrid w:val="0"/>
        </w:rPr>
        <w:t>Trani 7 gennaio 2016</w:t>
      </w:r>
      <w:r w:rsidRPr="008638B1">
        <w:rPr>
          <w:i/>
          <w:snapToGrid w:val="0"/>
        </w:rPr>
        <w:tab/>
      </w:r>
      <w:r w:rsidRPr="008638B1">
        <w:rPr>
          <w:i/>
          <w:snapToGrid w:val="0"/>
        </w:rPr>
        <w:tab/>
        <w:t xml:space="preserve">                </w:t>
      </w:r>
      <w:r w:rsidRPr="008638B1">
        <w:rPr>
          <w:i/>
          <w:snapToGrid w:val="0"/>
        </w:rPr>
        <w:tab/>
      </w:r>
      <w:r w:rsidRPr="008638B1">
        <w:rPr>
          <w:i/>
          <w:snapToGrid w:val="0"/>
        </w:rPr>
        <w:tab/>
        <w:t xml:space="preserve"> </w:t>
      </w:r>
      <w:r w:rsidR="00A10BFF">
        <w:rPr>
          <w:i/>
          <w:snapToGrid w:val="0"/>
        </w:rPr>
        <w:tab/>
      </w:r>
      <w:r w:rsidR="00A10BFF">
        <w:rPr>
          <w:i/>
          <w:snapToGrid w:val="0"/>
        </w:rPr>
        <w:tab/>
      </w:r>
      <w:r w:rsidRPr="008638B1">
        <w:rPr>
          <w:i/>
          <w:snapToGrid w:val="0"/>
        </w:rPr>
        <w:t>Don Peppino Pavone</w:t>
      </w:r>
    </w:p>
    <w:sectPr w:rsidR="0040298D" w:rsidRPr="00AC3EE3" w:rsidSect="001C4821">
      <w:headerReference w:type="default" r:id="rId7"/>
      <w:footerReference w:type="even" r:id="rId8"/>
      <w:footerReference w:type="default" r:id="rId9"/>
      <w:pgSz w:w="11907" w:h="16840" w:code="9"/>
      <w:pgMar w:top="567" w:right="851" w:bottom="567" w:left="851" w:header="425" w:footer="567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E53E4" w14:textId="77777777" w:rsidR="00015BAB" w:rsidRDefault="00015BAB">
      <w:r>
        <w:separator/>
      </w:r>
    </w:p>
  </w:endnote>
  <w:endnote w:type="continuationSeparator" w:id="0">
    <w:p w14:paraId="7830D8C0" w14:textId="77777777" w:rsidR="00015BAB" w:rsidRDefault="0001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5CA66" w14:textId="77777777" w:rsidR="004A38B8" w:rsidRDefault="004A38B8" w:rsidP="004A38B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5729E4C" w14:textId="77777777" w:rsidR="004A38B8" w:rsidRDefault="004A38B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AEE5A" w14:textId="77777777" w:rsidR="004A38B8" w:rsidRPr="002622D5" w:rsidRDefault="000742F1" w:rsidP="004A38B8">
    <w:pPr>
      <w:spacing w:before="60"/>
      <w:jc w:val="center"/>
      <w:rPr>
        <w:sz w:val="22"/>
        <w:szCs w:val="22"/>
      </w:rPr>
    </w:pPr>
    <w:r w:rsidRPr="002622D5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138A1A5" wp14:editId="649E1174">
              <wp:simplePos x="0" y="0"/>
              <wp:positionH relativeFrom="column">
                <wp:posOffset>0</wp:posOffset>
              </wp:positionH>
              <wp:positionV relativeFrom="paragraph">
                <wp:posOffset>10795</wp:posOffset>
              </wp:positionV>
              <wp:extent cx="6619875" cy="0"/>
              <wp:effectExtent l="9525" t="10795" r="9525" b="825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1D3020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521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YWT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WbaYP04xoo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lMpEQdkAAAAFAQAADwAAAGRycy9kb3ducmV2LnhtbEyPzU7DMBCE70i8g7VIXCpqE34V&#10;4lQIyI1LC4jrNl6SiHidxm4beHq2XOA4M6uZb4vF5Hu1ozF2gS2czw0o4jq4jhsLry/V2S2omJAd&#10;9oHJwhdFWJTHRwXmLux5SbtVapSUcMzRQpvSkGsd65Y8xnkYiCX7CKPHJHJstBtxL+W+15kx19pj&#10;x7LQ4kAPLdWfq623EKs32lTfs3pm3i+aQNnm8fkJrT09me7vQCWa0t8xHPAFHUphWoctu6h6C/JI&#10;EvcG1CE0l9kVqPWvoctC/6cvfwAAAP//AwBQSwECLQAUAAYACAAAACEAtoM4kv4AAADhAQAAEwAA&#10;AAAAAAAAAAAAAAAAAAAAW0NvbnRlbnRfVHlwZXNdLnhtbFBLAQItABQABgAIAAAAIQA4/SH/1gAA&#10;AJQBAAALAAAAAAAAAAAAAAAAAC8BAABfcmVscy8ucmVsc1BLAQItABQABgAIAAAAIQDp6YWTEgIA&#10;ACgEAAAOAAAAAAAAAAAAAAAAAC4CAABkcnMvZTJvRG9jLnhtbFBLAQItABQABgAIAAAAIQCUykRB&#10;2QAAAAUBAAAPAAAAAAAAAAAAAAAAAGwEAABkcnMvZG93bnJldi54bWxQSwUGAAAAAAQABADzAAAA&#10;cgUAAAAA&#10;"/>
          </w:pict>
        </mc:Fallback>
      </mc:AlternateContent>
    </w:r>
    <w:r w:rsidR="004A38B8" w:rsidRPr="002622D5">
      <w:rPr>
        <w:sz w:val="22"/>
        <w:szCs w:val="22"/>
      </w:rPr>
      <w:t xml:space="preserve">Via </w:t>
    </w:r>
    <w:proofErr w:type="spellStart"/>
    <w:r w:rsidR="004A38B8" w:rsidRPr="002622D5">
      <w:rPr>
        <w:sz w:val="22"/>
        <w:szCs w:val="22"/>
      </w:rPr>
      <w:t>Beltrani</w:t>
    </w:r>
    <w:proofErr w:type="spellEnd"/>
    <w:r w:rsidR="004A38B8" w:rsidRPr="002622D5">
      <w:rPr>
        <w:sz w:val="22"/>
        <w:szCs w:val="22"/>
      </w:rPr>
      <w:t>, 9</w:t>
    </w:r>
    <w:r w:rsidR="002622D5">
      <w:rPr>
        <w:sz w:val="22"/>
        <w:szCs w:val="22"/>
      </w:rPr>
      <w:t xml:space="preserve"> - </w:t>
    </w:r>
    <w:r w:rsidR="00A12DBC" w:rsidRPr="002622D5">
      <w:rPr>
        <w:sz w:val="22"/>
        <w:szCs w:val="22"/>
      </w:rPr>
      <w:t>76125</w:t>
    </w:r>
    <w:r w:rsidR="004A38B8" w:rsidRPr="002622D5">
      <w:rPr>
        <w:sz w:val="22"/>
        <w:szCs w:val="22"/>
      </w:rPr>
      <w:t xml:space="preserve"> Tra</w:t>
    </w:r>
    <w:r w:rsidR="002622D5">
      <w:rPr>
        <w:sz w:val="22"/>
        <w:szCs w:val="22"/>
      </w:rPr>
      <w:t>ni (</w:t>
    </w:r>
    <w:proofErr w:type="spellStart"/>
    <w:r w:rsidR="002622D5">
      <w:rPr>
        <w:sz w:val="22"/>
        <w:szCs w:val="22"/>
      </w:rPr>
      <w:t>Bt</w:t>
    </w:r>
    <w:proofErr w:type="spellEnd"/>
    <w:r w:rsidR="002622D5">
      <w:rPr>
        <w:sz w:val="22"/>
        <w:szCs w:val="22"/>
      </w:rPr>
      <w:t xml:space="preserve">) - </w:t>
    </w:r>
    <w:r w:rsidR="002622D5" w:rsidRPr="002622D5">
      <w:rPr>
        <w:sz w:val="22"/>
        <w:szCs w:val="22"/>
      </w:rPr>
      <w:t>Tel. 0883.494.213  Fax 0883.</w:t>
    </w:r>
    <w:r w:rsidR="004A38B8" w:rsidRPr="002622D5">
      <w:rPr>
        <w:sz w:val="22"/>
        <w:szCs w:val="22"/>
      </w:rPr>
      <w:t>494</w:t>
    </w:r>
    <w:r w:rsidR="00A1444D">
      <w:rPr>
        <w:sz w:val="22"/>
        <w:szCs w:val="22"/>
      </w:rPr>
      <w:t>.</w:t>
    </w:r>
    <w:r w:rsidR="004A38B8" w:rsidRPr="002622D5">
      <w:rPr>
        <w:sz w:val="22"/>
        <w:szCs w:val="22"/>
      </w:rPr>
      <w:t>248</w:t>
    </w:r>
    <w:r w:rsidR="002622D5" w:rsidRPr="002622D5">
      <w:rPr>
        <w:sz w:val="22"/>
        <w:szCs w:val="22"/>
      </w:rPr>
      <w:t xml:space="preserve"> –</w:t>
    </w:r>
    <w:r w:rsidR="002622D5">
      <w:rPr>
        <w:sz w:val="22"/>
        <w:szCs w:val="22"/>
      </w:rPr>
      <w:t xml:space="preserve"> </w:t>
    </w:r>
    <w:r w:rsidR="002622D5" w:rsidRPr="002622D5">
      <w:rPr>
        <w:sz w:val="22"/>
        <w:szCs w:val="22"/>
      </w:rPr>
      <w:t>provicariogenerale@arcidiocesitrani.it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590D5" w14:textId="77777777" w:rsidR="00015BAB" w:rsidRDefault="00015BAB">
      <w:r>
        <w:separator/>
      </w:r>
    </w:p>
  </w:footnote>
  <w:footnote w:type="continuationSeparator" w:id="0">
    <w:p w14:paraId="7571B6D4" w14:textId="77777777" w:rsidR="00015BAB" w:rsidRDefault="00015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8DF49" w14:textId="77777777" w:rsidR="004A38B8" w:rsidRDefault="004A38B8" w:rsidP="00567AB5">
    <w:pPr>
      <w:pStyle w:val="Titolo1"/>
      <w:ind w:right="6803"/>
      <w:rPr>
        <w:rFonts w:ascii="Times New Roman" w:hAnsi="Times New Roman"/>
        <w:i w:val="0"/>
      </w:rPr>
    </w:pPr>
    <w:r>
      <w:rPr>
        <w:noProof/>
      </w:rPr>
      <w:object w:dxaOrig="2775" w:dyaOrig="2895" w14:anchorId="674B7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2pt;margin-top:5.25pt;width:65.4pt;height:65.4pt;z-index:251656704" fillcolor="window">
          <v:imagedata r:id="rId1" o:title=""/>
          <w10:wrap type="square"/>
        </v:shape>
        <o:OLEObject Type="Embed" ProgID="PBrush" ShapeID="_x0000_s2049" DrawAspect="Content" ObjectID="_1513867425" r:id="rId2"/>
      </w:object>
    </w:r>
  </w:p>
  <w:p w14:paraId="0F1ACD49" w14:textId="77777777" w:rsidR="004A38B8" w:rsidRDefault="004A38B8" w:rsidP="00567AB5">
    <w:pPr>
      <w:pStyle w:val="Titolo1"/>
      <w:ind w:right="6803"/>
      <w:rPr>
        <w:rFonts w:ascii="Times New Roman" w:hAnsi="Times New Roman"/>
        <w:i w:val="0"/>
      </w:rPr>
    </w:pPr>
  </w:p>
  <w:p w14:paraId="1242343A" w14:textId="77777777" w:rsidR="004A38B8" w:rsidRDefault="004A38B8" w:rsidP="00567AB5">
    <w:pPr>
      <w:pStyle w:val="Titolo1"/>
      <w:ind w:right="6803"/>
      <w:rPr>
        <w:rFonts w:ascii="Times New Roman" w:hAnsi="Times New Roman"/>
        <w:i w:val="0"/>
      </w:rPr>
    </w:pPr>
  </w:p>
  <w:p w14:paraId="10DA4C39" w14:textId="77777777" w:rsidR="004A38B8" w:rsidRDefault="004A38B8" w:rsidP="00567AB5">
    <w:pPr>
      <w:pStyle w:val="Titolo1"/>
      <w:ind w:right="6803"/>
      <w:rPr>
        <w:rFonts w:ascii="Times New Roman" w:hAnsi="Times New Roman"/>
        <w:i w:val="0"/>
      </w:rPr>
    </w:pPr>
  </w:p>
  <w:p w14:paraId="21AACE32" w14:textId="77777777" w:rsidR="004A38B8" w:rsidRDefault="004A38B8" w:rsidP="00567AB5">
    <w:pPr>
      <w:pStyle w:val="Titolo1"/>
      <w:ind w:right="6803"/>
      <w:rPr>
        <w:rFonts w:ascii="Times New Roman" w:hAnsi="Times New Roman"/>
        <w:i w:val="0"/>
      </w:rPr>
    </w:pPr>
  </w:p>
  <w:p w14:paraId="30B52371" w14:textId="77777777" w:rsidR="004A38B8" w:rsidRPr="00E549C3" w:rsidRDefault="004A38B8" w:rsidP="00567AB5">
    <w:pPr>
      <w:pStyle w:val="Titolo1"/>
      <w:ind w:right="6803"/>
      <w:rPr>
        <w:rFonts w:ascii="Times New Roman" w:hAnsi="Times New Roman"/>
        <w:i w:val="0"/>
        <w:sz w:val="22"/>
        <w:szCs w:val="22"/>
      </w:rPr>
    </w:pPr>
    <w:r w:rsidRPr="00E549C3">
      <w:rPr>
        <w:rFonts w:ascii="Times New Roman" w:hAnsi="Times New Roman"/>
        <w:i w:val="0"/>
        <w:sz w:val="22"/>
        <w:szCs w:val="22"/>
      </w:rPr>
      <w:t>ARCIDIOCESI</w:t>
    </w:r>
  </w:p>
  <w:p w14:paraId="301D6045" w14:textId="77777777" w:rsidR="004A38B8" w:rsidRPr="00E549C3" w:rsidRDefault="000742F1" w:rsidP="00567AB5">
    <w:pPr>
      <w:pStyle w:val="Titolo1"/>
      <w:ind w:right="6803"/>
      <w:rPr>
        <w:rFonts w:ascii="Times New Roman" w:hAnsi="Times New Roman"/>
        <w:i w:val="0"/>
        <w:sz w:val="22"/>
        <w:szCs w:val="22"/>
      </w:rPr>
    </w:pPr>
    <w:r w:rsidRPr="00E549C3">
      <w:rPr>
        <w:rFonts w:ascii="Times New Roman" w:hAnsi="Times New Roman"/>
        <w:i w:val="0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3C0CDB" wp14:editId="1EC61C4E">
              <wp:simplePos x="0" y="0"/>
              <wp:positionH relativeFrom="column">
                <wp:posOffset>4191000</wp:posOffset>
              </wp:positionH>
              <wp:positionV relativeFrom="paragraph">
                <wp:posOffset>50165</wp:posOffset>
              </wp:positionV>
              <wp:extent cx="2476500" cy="1360170"/>
              <wp:effectExtent l="0" t="254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6500" cy="1360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E6A155" w14:textId="77777777" w:rsidR="004A38B8" w:rsidRPr="007035A7" w:rsidRDefault="004A38B8" w:rsidP="004A38B8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56C80C4D" w14:textId="77777777" w:rsidR="004A38B8" w:rsidRDefault="004A38B8" w:rsidP="004A38B8"/>
                        <w:p w14:paraId="538CB851" w14:textId="77777777" w:rsidR="004A38B8" w:rsidRDefault="004A38B8" w:rsidP="004A38B8"/>
                        <w:p w14:paraId="5887ED2A" w14:textId="77777777" w:rsidR="004A38B8" w:rsidRDefault="004A38B8" w:rsidP="004A38B8"/>
                        <w:p w14:paraId="71A25A1E" w14:textId="77777777" w:rsidR="004A38B8" w:rsidRDefault="004A38B8" w:rsidP="004A38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3C0CDB" id="Rectangle 2" o:spid="_x0000_s1026" style="position:absolute;left:0;text-align:left;margin-left:330pt;margin-top:3.95pt;width:195pt;height:10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89hQIAAA4FAAAOAAAAZHJzL2Uyb0RvYy54bWysVNuO0zAQfUfiHyy/d3MhvSRqutrtUoS0&#10;wIqFD3Bjp7Fw7GC7TRfEvzOetN0WeECIPDgeezw+Z+aM59f7VpGdsE4aXdLkKqZE6MpwqTcl/fxp&#10;NZpR4jzTnCmjRUmfhKPXi5cv5n1XiNQ0RnFhCQTRrui7kjbed0UUuaoRLXNXphMaNmtjW+bBtJuI&#10;W9ZD9FZFaRxPot5Y3llTCedg9W7YpAuMX9ei8h/q2glPVEkBm8fR4rgOY7SYs2JjWdfI6gCD/QOK&#10;lkkNl55C3THPyNbK30K1srLGmdpfVaaNTF3LSiAHYJPEv7B5bFgnkAskx3WnNLn/F7Z6v3uwRPKS&#10;ppRo1kKJPkLSmN4oQdKQnr5zBXg9dg82EHTdvam+OKLNsgEvcWOt6RvBOIBKgn90cSAYDo6Sdf/O&#10;cIjOtt5gpva1bUNAyAHZY0GeTgURe08qWEyz6WQcQ90q2EteTeJkiiWLWHE83lnn3wjTkjApqQXw&#10;GJ7t7p0PcFhxdEH4Rkm+kkqhYTfrpbJkx0AdK/yQAbA8d1M6OGsTjg0RhxVACXeEvYAXq/09T9Is&#10;vk3z0Woym46yVTYe5dN4NoqT/DafxFme3a1+BIBJVjSSc6HvpRZH5SXZ31X20AODZlB7pC9pPk7H&#10;yP0CvTsnGeP3J5Kt9NCISrYlnZ2cWBEq+1pzoM0Kz6Qa5tElfMwy5OD4x6ygDkLpBwn5/XqPOkOR&#10;BFmsDX8CYVgDZYMSwyMCk8bYb5T00JAldV+3zApK1FsN4sqTLAsdjEY2nqZg2POd9fkO0xWEKqmn&#10;ZJgu/dD1287KTQM3JZgqbW5AkLVEqTyjOsgYmg45HR6I0NXnNno9P2OLnwAAAP//AwBQSwMEFAAG&#10;AAgAAAAhAGR0yyHdAAAACgEAAA8AAABkcnMvZG93bnJldi54bWxMj8FOwzAQRO9I/IO1SNyo3UAN&#10;DdlUCKkn4ECLxHUbu0lEvA6x04a/xznBcXZWM2+KzeQ6cbJDaD0jLBcKhOXKm5ZrhI/99uYBRIjE&#10;hjrPFuHHBtiUlxcF5caf+d2edrEWKYRDTghNjH0uZaga6ygsfG85eUc/OIpJDrU0A51TuOtkppSW&#10;jlpODQ319rmx1ddudAik78z32/H2df8yalrXk9quPhXi9dX09Agi2in+PcOMn9ChTEwHP7IJokPQ&#10;WqUtEeF+DWL21Wo+HBCyLFuCLAv5f0L5CwAA//8DAFBLAQItABQABgAIAAAAIQC2gziS/gAAAOEB&#10;AAATAAAAAAAAAAAAAAAAAAAAAABbQ29udGVudF9UeXBlc10ueG1sUEsBAi0AFAAGAAgAAAAhADj9&#10;If/WAAAAlAEAAAsAAAAAAAAAAAAAAAAALwEAAF9yZWxzLy5yZWxzUEsBAi0AFAAGAAgAAAAhAJZB&#10;nz2FAgAADgUAAA4AAAAAAAAAAAAAAAAALgIAAGRycy9lMm9Eb2MueG1sUEsBAi0AFAAGAAgAAAAh&#10;AGR0yyHdAAAACgEAAA8AAAAAAAAAAAAAAAAA3wQAAGRycy9kb3ducmV2LnhtbFBLBQYAAAAABAAE&#10;APMAAADpBQAAAAA=&#10;" stroked="f">
              <v:textbox>
                <w:txbxContent>
                  <w:p w14:paraId="1CE6A155" w14:textId="77777777" w:rsidR="004A38B8" w:rsidRPr="007035A7" w:rsidRDefault="004A38B8" w:rsidP="004A38B8">
                    <w:pPr>
                      <w:rPr>
                        <w:sz w:val="28"/>
                        <w:szCs w:val="28"/>
                      </w:rPr>
                    </w:pPr>
                  </w:p>
                  <w:p w14:paraId="56C80C4D" w14:textId="77777777" w:rsidR="004A38B8" w:rsidRDefault="004A38B8" w:rsidP="004A38B8"/>
                  <w:p w14:paraId="538CB851" w14:textId="77777777" w:rsidR="004A38B8" w:rsidRDefault="004A38B8" w:rsidP="004A38B8"/>
                  <w:p w14:paraId="5887ED2A" w14:textId="77777777" w:rsidR="004A38B8" w:rsidRDefault="004A38B8" w:rsidP="004A38B8"/>
                  <w:p w14:paraId="71A25A1E" w14:textId="77777777" w:rsidR="004A38B8" w:rsidRDefault="004A38B8" w:rsidP="004A38B8"/>
                </w:txbxContent>
              </v:textbox>
            </v:rect>
          </w:pict>
        </mc:Fallback>
      </mc:AlternateContent>
    </w:r>
    <w:r w:rsidR="004A38B8" w:rsidRPr="00E549C3">
      <w:rPr>
        <w:rFonts w:ascii="Times New Roman" w:hAnsi="Times New Roman"/>
        <w:i w:val="0"/>
        <w:sz w:val="22"/>
        <w:szCs w:val="22"/>
      </w:rPr>
      <w:t>TRANI-BARLETTA-BISCEGLIE</w:t>
    </w:r>
  </w:p>
  <w:p w14:paraId="72031613" w14:textId="77777777" w:rsidR="002622D5" w:rsidRPr="00E549C3" w:rsidRDefault="00B17A03" w:rsidP="00567AB5">
    <w:pPr>
      <w:spacing w:before="120"/>
      <w:ind w:right="6803"/>
      <w:jc w:val="center"/>
      <w:rPr>
        <w:b/>
        <w:i/>
        <w:sz w:val="22"/>
        <w:szCs w:val="22"/>
      </w:rPr>
    </w:pPr>
    <w:r w:rsidRPr="00E549C3">
      <w:rPr>
        <w:b/>
        <w:i/>
        <w:sz w:val="22"/>
        <w:szCs w:val="22"/>
      </w:rPr>
      <w:t>CURIA ARCIVESCOVILE</w:t>
    </w:r>
  </w:p>
  <w:p w14:paraId="7B72BD07" w14:textId="77777777" w:rsidR="004A38B8" w:rsidRPr="00E549C3" w:rsidRDefault="002622D5" w:rsidP="00567AB5">
    <w:pPr>
      <w:spacing w:before="120"/>
      <w:ind w:right="6803"/>
      <w:jc w:val="center"/>
      <w:rPr>
        <w:b/>
        <w:i/>
        <w:sz w:val="22"/>
        <w:szCs w:val="22"/>
      </w:rPr>
    </w:pPr>
    <w:r w:rsidRPr="00E549C3">
      <w:rPr>
        <w:b/>
        <w:i/>
        <w:sz w:val="22"/>
        <w:szCs w:val="22"/>
      </w:rPr>
      <w:t>Pro Vicario generale</w:t>
    </w:r>
  </w:p>
  <w:p w14:paraId="7BCAA58F" w14:textId="77777777" w:rsidR="004A38B8" w:rsidRDefault="004A38B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B7"/>
    <w:rsid w:val="00015BAB"/>
    <w:rsid w:val="00017DD3"/>
    <w:rsid w:val="00026376"/>
    <w:rsid w:val="00037904"/>
    <w:rsid w:val="00064211"/>
    <w:rsid w:val="00066A18"/>
    <w:rsid w:val="000742F1"/>
    <w:rsid w:val="000A4C32"/>
    <w:rsid w:val="00114138"/>
    <w:rsid w:val="0016395E"/>
    <w:rsid w:val="0017081E"/>
    <w:rsid w:val="00177DDC"/>
    <w:rsid w:val="001C4821"/>
    <w:rsid w:val="00214471"/>
    <w:rsid w:val="00243BBD"/>
    <w:rsid w:val="0024570A"/>
    <w:rsid w:val="002622D5"/>
    <w:rsid w:val="0028073C"/>
    <w:rsid w:val="002E14E5"/>
    <w:rsid w:val="002F5BD7"/>
    <w:rsid w:val="003037EB"/>
    <w:rsid w:val="0033502C"/>
    <w:rsid w:val="003519D6"/>
    <w:rsid w:val="003669AF"/>
    <w:rsid w:val="003A3E2E"/>
    <w:rsid w:val="003A4E41"/>
    <w:rsid w:val="003A7C12"/>
    <w:rsid w:val="003B4B40"/>
    <w:rsid w:val="003D50B9"/>
    <w:rsid w:val="003F10FA"/>
    <w:rsid w:val="00401DDA"/>
    <w:rsid w:val="0040298D"/>
    <w:rsid w:val="004310DD"/>
    <w:rsid w:val="004348C5"/>
    <w:rsid w:val="00461594"/>
    <w:rsid w:val="004771CA"/>
    <w:rsid w:val="00483C20"/>
    <w:rsid w:val="00491A2E"/>
    <w:rsid w:val="004A3580"/>
    <w:rsid w:val="004A38B8"/>
    <w:rsid w:val="004B2862"/>
    <w:rsid w:val="004D2D23"/>
    <w:rsid w:val="00513108"/>
    <w:rsid w:val="00567AB5"/>
    <w:rsid w:val="00572299"/>
    <w:rsid w:val="005A7819"/>
    <w:rsid w:val="00613C78"/>
    <w:rsid w:val="006303C0"/>
    <w:rsid w:val="00630764"/>
    <w:rsid w:val="006355BF"/>
    <w:rsid w:val="00681051"/>
    <w:rsid w:val="006C5575"/>
    <w:rsid w:val="006D2EC7"/>
    <w:rsid w:val="006D6E25"/>
    <w:rsid w:val="006E2477"/>
    <w:rsid w:val="006F10FC"/>
    <w:rsid w:val="006F3ACC"/>
    <w:rsid w:val="006F7D3A"/>
    <w:rsid w:val="007051AC"/>
    <w:rsid w:val="00767FD0"/>
    <w:rsid w:val="00773991"/>
    <w:rsid w:val="00782357"/>
    <w:rsid w:val="007831E0"/>
    <w:rsid w:val="007F699B"/>
    <w:rsid w:val="008638B1"/>
    <w:rsid w:val="00887E7F"/>
    <w:rsid w:val="00892D2D"/>
    <w:rsid w:val="00897BE0"/>
    <w:rsid w:val="008C39F7"/>
    <w:rsid w:val="00900D7C"/>
    <w:rsid w:val="009021CB"/>
    <w:rsid w:val="00930CF3"/>
    <w:rsid w:val="00932E06"/>
    <w:rsid w:val="009A3969"/>
    <w:rsid w:val="009C37D6"/>
    <w:rsid w:val="009E572A"/>
    <w:rsid w:val="009F2BF3"/>
    <w:rsid w:val="00A03E91"/>
    <w:rsid w:val="00A10BFF"/>
    <w:rsid w:val="00A12DBC"/>
    <w:rsid w:val="00A1444D"/>
    <w:rsid w:val="00A31A2B"/>
    <w:rsid w:val="00A3515A"/>
    <w:rsid w:val="00A43071"/>
    <w:rsid w:val="00A45AD4"/>
    <w:rsid w:val="00A71C18"/>
    <w:rsid w:val="00A84C5C"/>
    <w:rsid w:val="00A86AB3"/>
    <w:rsid w:val="00AC17BE"/>
    <w:rsid w:val="00AC3EE3"/>
    <w:rsid w:val="00AD29BD"/>
    <w:rsid w:val="00AD6757"/>
    <w:rsid w:val="00AE04B3"/>
    <w:rsid w:val="00AE27D3"/>
    <w:rsid w:val="00B17A03"/>
    <w:rsid w:val="00B23407"/>
    <w:rsid w:val="00B47AC4"/>
    <w:rsid w:val="00B67359"/>
    <w:rsid w:val="00B94F3E"/>
    <w:rsid w:val="00BF073D"/>
    <w:rsid w:val="00C04E8F"/>
    <w:rsid w:val="00C472BF"/>
    <w:rsid w:val="00CF1FF9"/>
    <w:rsid w:val="00D023D1"/>
    <w:rsid w:val="00D23550"/>
    <w:rsid w:val="00D3275F"/>
    <w:rsid w:val="00D4524F"/>
    <w:rsid w:val="00D671B7"/>
    <w:rsid w:val="00DB32CA"/>
    <w:rsid w:val="00E24B74"/>
    <w:rsid w:val="00E549C3"/>
    <w:rsid w:val="00E66029"/>
    <w:rsid w:val="00E7641E"/>
    <w:rsid w:val="00E96B9F"/>
    <w:rsid w:val="00EA7838"/>
    <w:rsid w:val="00F04703"/>
    <w:rsid w:val="00F637E1"/>
    <w:rsid w:val="00F7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9BF3267"/>
  <w15:chartTrackingRefBased/>
  <w15:docId w15:val="{83758294-1192-4BE9-B8F4-805E4DED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27D3"/>
    <w:rPr>
      <w:sz w:val="24"/>
      <w:szCs w:val="24"/>
    </w:rPr>
  </w:style>
  <w:style w:type="paragraph" w:styleId="Titolo1">
    <w:name w:val="heading 1"/>
    <w:basedOn w:val="Normale"/>
    <w:next w:val="Normale"/>
    <w:qFormat/>
    <w:rsid w:val="00AE27D3"/>
    <w:pPr>
      <w:keepNext/>
      <w:jc w:val="center"/>
      <w:outlineLvl w:val="0"/>
    </w:pPr>
    <w:rPr>
      <w:rFonts w:ascii="Switzerland" w:hAnsi="Switzerland"/>
      <w:b/>
      <w:bCs/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AE27D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E27D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E27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7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C17B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6303C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303C0"/>
  </w:style>
  <w:style w:type="paragraph" w:customStyle="1" w:styleId="listparagraph">
    <w:name w:val="listparagraph"/>
    <w:basedOn w:val="Normale"/>
    <w:rsid w:val="006303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21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AF359-A231-4C14-8C91-DEAAEBE3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Parrocchia Beata Maria Vergine di Loreto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Curia</dc:creator>
  <cp:keywords/>
  <cp:lastModifiedBy>Utente</cp:lastModifiedBy>
  <cp:revision>2</cp:revision>
  <cp:lastPrinted>2016-01-09T16:54:00Z</cp:lastPrinted>
  <dcterms:created xsi:type="dcterms:W3CDTF">2016-01-09T16:57:00Z</dcterms:created>
  <dcterms:modified xsi:type="dcterms:W3CDTF">2016-01-09T16:57:00Z</dcterms:modified>
</cp:coreProperties>
</file>