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74" w:rsidRDefault="00792C74" w:rsidP="00792C74">
      <w:pPr>
        <w:rPr>
          <w:rFonts w:ascii="Bradley Hand ITC" w:hAnsi="Bradley Hand ITC"/>
          <w:b/>
          <w:sz w:val="28"/>
          <w:szCs w:val="28"/>
        </w:rPr>
      </w:pPr>
      <w:bookmarkStart w:id="0" w:name="_GoBack"/>
      <w:bookmarkEnd w:id="0"/>
      <w:r>
        <w:rPr>
          <w:rFonts w:ascii="Bradley Hand ITC" w:hAnsi="Bradley Hand ITC"/>
          <w:b/>
          <w:sz w:val="28"/>
          <w:szCs w:val="28"/>
        </w:rPr>
        <w:t>ARCIDIOCESI DI TRANI-BARLETTA-BISCEGLIE</w:t>
      </w:r>
    </w:p>
    <w:p w:rsidR="00792C74" w:rsidRDefault="00792C74" w:rsidP="00792C74">
      <w:pPr>
        <w:jc w:val="both"/>
        <w:rPr>
          <w:rFonts w:ascii="Bradley Hand ITC" w:hAnsi="Bradley Hand ITC"/>
        </w:rPr>
      </w:pPr>
      <w:r>
        <w:rPr>
          <w:rFonts w:ascii="Bradley Hand ITC" w:hAnsi="Bradley Hand ITC"/>
        </w:rPr>
        <w:t>Ufficio Liturgico</w:t>
      </w:r>
    </w:p>
    <w:p w:rsidR="00792C74" w:rsidRDefault="00792C74" w:rsidP="00792C74">
      <w:pPr>
        <w:rPr>
          <w:rFonts w:ascii="Bradley Hand ITC" w:hAnsi="Bradley Hand ITC"/>
        </w:rPr>
      </w:pPr>
    </w:p>
    <w:p w:rsidR="00792C74" w:rsidRDefault="00792C74" w:rsidP="00792C74">
      <w:pPr>
        <w:jc w:val="center"/>
        <w:rPr>
          <w:b/>
        </w:rPr>
      </w:pPr>
      <w:r>
        <w:rPr>
          <w:b/>
        </w:rPr>
        <w:t>Notificazione</w:t>
      </w:r>
    </w:p>
    <w:p w:rsidR="00792C74" w:rsidRDefault="00792C74" w:rsidP="00792C74">
      <w:pPr>
        <w:jc w:val="right"/>
      </w:pPr>
    </w:p>
    <w:p w:rsidR="00792C74" w:rsidRDefault="00792C74" w:rsidP="00792C74">
      <w:pPr>
        <w:jc w:val="right"/>
      </w:pPr>
      <w:r>
        <w:t>Ai sacerdoti diocesani e religiosi</w:t>
      </w:r>
    </w:p>
    <w:p w:rsidR="00792C74" w:rsidRDefault="00792C74" w:rsidP="00792C74">
      <w:pPr>
        <w:jc w:val="right"/>
      </w:pPr>
      <w:r>
        <w:t>ai diaconi</w:t>
      </w:r>
    </w:p>
    <w:p w:rsidR="00792C74" w:rsidRDefault="00792C74" w:rsidP="00792C74">
      <w:pPr>
        <w:jc w:val="right"/>
        <w:rPr>
          <w:smallCaps/>
        </w:rPr>
      </w:pPr>
    </w:p>
    <w:p w:rsidR="00792C74" w:rsidRDefault="00792C74" w:rsidP="00792C74">
      <w:pPr>
        <w:jc w:val="right"/>
        <w:rPr>
          <w:smallCaps/>
        </w:rPr>
      </w:pPr>
      <w:r>
        <w:rPr>
          <w:smallCaps/>
        </w:rPr>
        <w:t>Loro sedi</w:t>
      </w:r>
    </w:p>
    <w:p w:rsidR="00792C74" w:rsidRDefault="00792C74" w:rsidP="00792C74">
      <w:pPr>
        <w:jc w:val="both"/>
        <w:rPr>
          <w:rFonts w:ascii="Bradley Hand ITC" w:hAnsi="Bradley Hand ITC"/>
        </w:rPr>
      </w:pPr>
    </w:p>
    <w:p w:rsidR="00792C74" w:rsidRDefault="00792C74" w:rsidP="00792C74">
      <w:pPr>
        <w:jc w:val="both"/>
        <w:rPr>
          <w:rFonts w:ascii="Bradley Hand ITC" w:hAnsi="Bradley Hand ITC"/>
        </w:rPr>
      </w:pPr>
    </w:p>
    <w:p w:rsidR="00792C74" w:rsidRDefault="00792C74" w:rsidP="00792C74">
      <w:pPr>
        <w:jc w:val="both"/>
      </w:pPr>
      <w:r>
        <w:rPr>
          <w:b/>
        </w:rPr>
        <w:t>Martedì 26 gennaio 2016</w:t>
      </w:r>
      <w:r>
        <w:t xml:space="preserve">, nella Basilica Cattedrale – Trani, l’Arcivescovo </w:t>
      </w:r>
      <w:proofErr w:type="spellStart"/>
      <w:r>
        <w:t>Mons</w:t>
      </w:r>
      <w:proofErr w:type="spellEnd"/>
      <w:r>
        <w:t xml:space="preserve">. </w:t>
      </w:r>
      <w:proofErr w:type="spellStart"/>
      <w:r>
        <w:t>Giovan</w:t>
      </w:r>
      <w:proofErr w:type="spellEnd"/>
      <w:r>
        <w:t xml:space="preserve"> Battista </w:t>
      </w:r>
      <w:proofErr w:type="spellStart"/>
      <w:r>
        <w:t>Pichierri</w:t>
      </w:r>
      <w:proofErr w:type="spellEnd"/>
      <w:r>
        <w:t xml:space="preserve"> presiederà la celebrazione dell’Eucaristia </w:t>
      </w:r>
      <w:r w:rsidR="00C134EB">
        <w:t>in occasione del suo 25° Anniversario di E</w:t>
      </w:r>
      <w:r>
        <w:t xml:space="preserve">piscopato e </w:t>
      </w:r>
      <w:r w:rsidR="00C134EB">
        <w:t>consegnerà alla Chiesa Diocesana il Libro Sinodale</w:t>
      </w:r>
      <w:r>
        <w:t>.</w:t>
      </w:r>
    </w:p>
    <w:p w:rsidR="00792C74" w:rsidRDefault="00792C74" w:rsidP="00792C74">
      <w:pPr>
        <w:jc w:val="both"/>
      </w:pPr>
    </w:p>
    <w:p w:rsidR="00792C74" w:rsidRDefault="00792C74" w:rsidP="00792C74">
      <w:pPr>
        <w:jc w:val="both"/>
      </w:pPr>
      <w:r>
        <w:t>Concelebreranno tutti i sacerdoti diocesani e religiosi.</w:t>
      </w:r>
    </w:p>
    <w:p w:rsidR="00792C74" w:rsidRDefault="00792C74" w:rsidP="00792C74">
      <w:pPr>
        <w:jc w:val="both"/>
      </w:pPr>
    </w:p>
    <w:p w:rsidR="00792C74" w:rsidRDefault="00792C74" w:rsidP="00792C74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Luogo di riunione</w:t>
      </w:r>
    </w:p>
    <w:p w:rsidR="00792C74" w:rsidRDefault="00792C74" w:rsidP="00792C74">
      <w:pPr>
        <w:jc w:val="both"/>
      </w:pPr>
    </w:p>
    <w:p w:rsidR="00792C74" w:rsidRDefault="00792C74" w:rsidP="00792C74">
      <w:pPr>
        <w:ind w:left="708"/>
        <w:jc w:val="both"/>
      </w:pPr>
      <w:r>
        <w:t xml:space="preserve">Alle ore </w:t>
      </w:r>
      <w:r>
        <w:rPr>
          <w:b/>
        </w:rPr>
        <w:t>19.00</w:t>
      </w:r>
      <w:r>
        <w:t xml:space="preserve"> tutti i sacerdoti e i diaconi si ritroveranno presso </w:t>
      </w:r>
      <w:r>
        <w:rPr>
          <w:b/>
        </w:rPr>
        <w:t>l</w:t>
      </w:r>
      <w:r w:rsidR="00C134EB">
        <w:rPr>
          <w:b/>
        </w:rPr>
        <w:t xml:space="preserve">a cripta di San Nicola, il pellegrino </w:t>
      </w:r>
      <w:r>
        <w:t>per indossare gli abiti liturgici.</w:t>
      </w:r>
    </w:p>
    <w:p w:rsidR="00792C74" w:rsidRDefault="00792C74" w:rsidP="00792C74">
      <w:pPr>
        <w:jc w:val="both"/>
      </w:pPr>
    </w:p>
    <w:p w:rsidR="00792C74" w:rsidRDefault="00792C74" w:rsidP="00792C74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Vesti sacre</w:t>
      </w:r>
    </w:p>
    <w:p w:rsidR="00792C74" w:rsidRDefault="00792C74" w:rsidP="00792C74">
      <w:pPr>
        <w:jc w:val="both"/>
      </w:pPr>
    </w:p>
    <w:p w:rsidR="00792C74" w:rsidRDefault="00792C74" w:rsidP="00792C74">
      <w:pPr>
        <w:ind w:left="708"/>
        <w:jc w:val="both"/>
      </w:pPr>
      <w:r>
        <w:t xml:space="preserve">I presbiteri portino con sé: amitto, camice, cingolo e </w:t>
      </w:r>
      <w:r w:rsidR="00C134EB">
        <w:rPr>
          <w:b/>
        </w:rPr>
        <w:t xml:space="preserve">casula bianca della </w:t>
      </w:r>
      <w:r w:rsidR="003C7427">
        <w:rPr>
          <w:b/>
        </w:rPr>
        <w:t>“Settimana L</w:t>
      </w:r>
      <w:r w:rsidR="00C134EB">
        <w:rPr>
          <w:b/>
        </w:rPr>
        <w:t>iturgica</w:t>
      </w:r>
      <w:r w:rsidR="003C7427">
        <w:rPr>
          <w:b/>
        </w:rPr>
        <w:t>”</w:t>
      </w:r>
      <w:r>
        <w:t xml:space="preserve">; i diaconi camice e </w:t>
      </w:r>
      <w:r w:rsidR="00C134EB">
        <w:rPr>
          <w:b/>
        </w:rPr>
        <w:t>dalmatica bianca</w:t>
      </w:r>
      <w:r>
        <w:t>.</w:t>
      </w:r>
    </w:p>
    <w:p w:rsidR="00C134EB" w:rsidRDefault="00C134EB" w:rsidP="00792C74">
      <w:pPr>
        <w:ind w:left="708"/>
        <w:jc w:val="both"/>
      </w:pPr>
    </w:p>
    <w:p w:rsidR="00C134EB" w:rsidRPr="003C7427" w:rsidRDefault="00C134EB" w:rsidP="00792C74">
      <w:pPr>
        <w:ind w:left="708"/>
        <w:jc w:val="both"/>
        <w:rPr>
          <w:b/>
        </w:rPr>
      </w:pPr>
      <w:r w:rsidRPr="003C7427">
        <w:rPr>
          <w:b/>
        </w:rPr>
        <w:t>I presb</w:t>
      </w:r>
      <w:r w:rsidR="003C7427" w:rsidRPr="003C7427">
        <w:rPr>
          <w:b/>
        </w:rPr>
        <w:t>iteri sprovvisti di tale casula possono contattare personalmente il direttore dell’Ufficio Liturgico, il quale provvederà a fornire indicazioni.</w:t>
      </w:r>
    </w:p>
    <w:p w:rsidR="00792C74" w:rsidRDefault="00792C74" w:rsidP="00792C74">
      <w:pPr>
        <w:ind w:left="708"/>
        <w:jc w:val="both"/>
      </w:pPr>
    </w:p>
    <w:p w:rsidR="00792C74" w:rsidRDefault="00792C74" w:rsidP="00792C74">
      <w:pPr>
        <w:numPr>
          <w:ilvl w:val="0"/>
          <w:numId w:val="1"/>
        </w:numPr>
        <w:jc w:val="both"/>
        <w:rPr>
          <w:u w:val="single"/>
        </w:rPr>
      </w:pPr>
      <w:proofErr w:type="spellStart"/>
      <w:r>
        <w:rPr>
          <w:i/>
          <w:u w:val="single"/>
        </w:rPr>
        <w:t>Statio</w:t>
      </w:r>
      <w:proofErr w:type="spellEnd"/>
    </w:p>
    <w:p w:rsidR="00792C74" w:rsidRDefault="00792C74" w:rsidP="00792C74">
      <w:pPr>
        <w:jc w:val="both"/>
      </w:pPr>
    </w:p>
    <w:p w:rsidR="00792C74" w:rsidRDefault="00792C74" w:rsidP="00792C74">
      <w:pPr>
        <w:ind w:left="708"/>
        <w:jc w:val="both"/>
      </w:pPr>
      <w:r>
        <w:t xml:space="preserve">Alle ore </w:t>
      </w:r>
      <w:r w:rsidR="003C7427">
        <w:rPr>
          <w:b/>
        </w:rPr>
        <w:t>19.15</w:t>
      </w:r>
      <w:r>
        <w:t xml:space="preserve"> </w:t>
      </w:r>
      <w:r w:rsidR="003C7427">
        <w:t>ci prepareremo alla Celebrazione con un momento di preghiera.</w:t>
      </w:r>
    </w:p>
    <w:p w:rsidR="00792C74" w:rsidRDefault="00792C74" w:rsidP="00792C74">
      <w:pPr>
        <w:ind w:left="708"/>
        <w:jc w:val="both"/>
      </w:pPr>
    </w:p>
    <w:p w:rsidR="00792C74" w:rsidRDefault="003C7427" w:rsidP="00792C74">
      <w:pPr>
        <w:pStyle w:val="Paragrafoelenco"/>
        <w:numPr>
          <w:ilvl w:val="0"/>
          <w:numId w:val="1"/>
        </w:numPr>
        <w:jc w:val="both"/>
      </w:pPr>
      <w:r>
        <w:rPr>
          <w:u w:val="single"/>
        </w:rPr>
        <w:t>Santa Messa</w:t>
      </w:r>
    </w:p>
    <w:p w:rsidR="00792C74" w:rsidRDefault="00792C74" w:rsidP="00792C74">
      <w:pPr>
        <w:pStyle w:val="Paragrafoelenco"/>
        <w:jc w:val="both"/>
      </w:pPr>
    </w:p>
    <w:p w:rsidR="00792C74" w:rsidRPr="003C7427" w:rsidRDefault="003C7427" w:rsidP="003C7427">
      <w:pPr>
        <w:ind w:left="708"/>
        <w:jc w:val="both"/>
      </w:pPr>
      <w:r>
        <w:t xml:space="preserve">Alle </w:t>
      </w:r>
      <w:r>
        <w:rPr>
          <w:b/>
        </w:rPr>
        <w:t>19.30</w:t>
      </w:r>
      <w:r>
        <w:t xml:space="preserve"> avrà inizio la celebrazione della Santa Messa. </w:t>
      </w:r>
      <w:r w:rsidR="000064DE">
        <w:t>Al termine della Celebrazione, prima della solenne benedizione, l’Arcivescovo consegnerà il Libro Sinodale alla Chiesa Diocesana.</w:t>
      </w:r>
    </w:p>
    <w:p w:rsidR="00792C74" w:rsidRDefault="00792C74" w:rsidP="00792C74">
      <w:pPr>
        <w:jc w:val="both"/>
      </w:pPr>
    </w:p>
    <w:p w:rsidR="00792C74" w:rsidRDefault="00792C74" w:rsidP="00792C74">
      <w:pPr>
        <w:jc w:val="both"/>
      </w:pPr>
    </w:p>
    <w:p w:rsidR="000064DE" w:rsidRDefault="000064DE" w:rsidP="00792C74">
      <w:pPr>
        <w:jc w:val="both"/>
      </w:pPr>
    </w:p>
    <w:p w:rsidR="000064DE" w:rsidRDefault="000064DE" w:rsidP="00792C74">
      <w:pPr>
        <w:jc w:val="both"/>
      </w:pPr>
    </w:p>
    <w:p w:rsidR="000064DE" w:rsidRDefault="000064DE" w:rsidP="00792C74">
      <w:pPr>
        <w:jc w:val="both"/>
      </w:pPr>
    </w:p>
    <w:p w:rsidR="00792C74" w:rsidRDefault="000064DE" w:rsidP="00792C74">
      <w:pPr>
        <w:jc w:val="both"/>
      </w:pPr>
      <w:r>
        <w:t>Trani, 23 gennaio 2016</w:t>
      </w:r>
    </w:p>
    <w:p w:rsidR="00792C74" w:rsidRDefault="00792C74" w:rsidP="00792C74">
      <w:pPr>
        <w:jc w:val="both"/>
      </w:pPr>
    </w:p>
    <w:p w:rsidR="00792C74" w:rsidRDefault="00792C74" w:rsidP="00792C74">
      <w:pPr>
        <w:jc w:val="right"/>
      </w:pPr>
      <w:proofErr w:type="spellStart"/>
      <w:r>
        <w:t>Sac</w:t>
      </w:r>
      <w:proofErr w:type="spellEnd"/>
      <w:r>
        <w:t xml:space="preserve">. Mauro </w:t>
      </w:r>
      <w:proofErr w:type="spellStart"/>
      <w:r>
        <w:t>Dibenedetto</w:t>
      </w:r>
      <w:proofErr w:type="spellEnd"/>
    </w:p>
    <w:p w:rsidR="00792C74" w:rsidRDefault="00792C74" w:rsidP="00792C74">
      <w:pPr>
        <w:jc w:val="right"/>
        <w:rPr>
          <w:sz w:val="22"/>
          <w:szCs w:val="22"/>
        </w:rPr>
      </w:pPr>
      <w:r>
        <w:rPr>
          <w:sz w:val="22"/>
          <w:szCs w:val="22"/>
        </w:rPr>
        <w:t>Cerimoniere Arcivescovile</w:t>
      </w:r>
    </w:p>
    <w:sectPr w:rsidR="00792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1CFB"/>
    <w:multiLevelType w:val="hybridMultilevel"/>
    <w:tmpl w:val="95F081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74"/>
    <w:rsid w:val="000064DE"/>
    <w:rsid w:val="00024485"/>
    <w:rsid w:val="001C04F2"/>
    <w:rsid w:val="003A4371"/>
    <w:rsid w:val="003C7427"/>
    <w:rsid w:val="00792C74"/>
    <w:rsid w:val="00C1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D8E7-2B8C-44A0-B94C-169C9080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C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4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4F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Mauro</dc:creator>
  <cp:keywords/>
  <dc:description/>
  <cp:lastModifiedBy>Riccardo Losappio</cp:lastModifiedBy>
  <cp:revision>2</cp:revision>
  <cp:lastPrinted>2016-01-24T06:31:00Z</cp:lastPrinted>
  <dcterms:created xsi:type="dcterms:W3CDTF">2016-01-24T06:32:00Z</dcterms:created>
  <dcterms:modified xsi:type="dcterms:W3CDTF">2016-01-24T06:32:00Z</dcterms:modified>
</cp:coreProperties>
</file>