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0354" w14:textId="77777777" w:rsidR="005E1CF9" w:rsidRDefault="005E1CF9" w:rsidP="005E1CF9">
      <w:r>
        <w:t>CONTRIBUTO DI APPROFONDIMENTO DEGLI ORIENTAMENTI PASTORALI</w:t>
      </w:r>
    </w:p>
    <w:p w14:paraId="07AE84AA" w14:textId="77777777" w:rsidR="005E1CF9" w:rsidRDefault="005E1CF9" w:rsidP="005E1CF9"/>
    <w:p w14:paraId="4D240FDA" w14:textId="77777777" w:rsidR="005E1CF9" w:rsidRDefault="005E1CF9" w:rsidP="005E1CF9">
      <w:r>
        <w:t xml:space="preserve">In allegato la relazione di Don Antonio </w:t>
      </w:r>
      <w:proofErr w:type="spellStart"/>
      <w:r>
        <w:t>Ruccia</w:t>
      </w:r>
      <w:proofErr w:type="spellEnd"/>
      <w:r>
        <w:t>, parroco e docente di Teologia pastorale,</w:t>
      </w:r>
    </w:p>
    <w:p w14:paraId="7B80EA78" w14:textId="77777777" w:rsidR="005E1CF9" w:rsidRDefault="005E1CF9" w:rsidP="005E1CF9">
      <w:r>
        <w:t xml:space="preserve">tenuta a Trani il 22 ottobre 2020, presso la Cittadella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Christi</w:t>
      </w:r>
      <w:proofErr w:type="spellEnd"/>
      <w:r>
        <w:t>, sul tema:</w:t>
      </w:r>
    </w:p>
    <w:p w14:paraId="78E096E0" w14:textId="1BAFFA5A" w:rsidR="0020043A" w:rsidRDefault="005E1CF9" w:rsidP="005E1CF9">
      <w:r>
        <w:t>"La profezia tra casa e Chiesa. lettura teologico-pastorale della lettera di mons. D'Ascenzo alla Chiesa di Trani-Barletta-Bisceglie"</w:t>
      </w:r>
    </w:p>
    <w:sectPr w:rsidR="00200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87"/>
    <w:rsid w:val="00080487"/>
    <w:rsid w:val="0020043A"/>
    <w:rsid w:val="005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89CC-053C-4D05-ACE0-F08B0FC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Nicola CAFAGNA</dc:creator>
  <cp:keywords/>
  <dc:description/>
  <cp:lastModifiedBy>Benito Nicola CAFAGNA</cp:lastModifiedBy>
  <cp:revision>2</cp:revision>
  <dcterms:created xsi:type="dcterms:W3CDTF">2020-11-11T08:42:00Z</dcterms:created>
  <dcterms:modified xsi:type="dcterms:W3CDTF">2020-11-11T08:43:00Z</dcterms:modified>
</cp:coreProperties>
</file>