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221C" w14:textId="77777777" w:rsidR="00FA5F3A" w:rsidRPr="006F0AB2" w:rsidRDefault="00FA5F3A" w:rsidP="00F71E5B">
      <w:pPr>
        <w:jc w:val="center"/>
        <w:rPr>
          <w:b/>
          <w:sz w:val="32"/>
          <w:szCs w:val="32"/>
        </w:rPr>
      </w:pPr>
      <w:r w:rsidRPr="006F0AB2">
        <w:rPr>
          <w:b/>
          <w:sz w:val="32"/>
          <w:szCs w:val="32"/>
        </w:rPr>
        <w:t>ARCIDIOCESI DI TRANI-BARLETTA-BISCEGLIE-NAZARETH</w:t>
      </w:r>
    </w:p>
    <w:p w14:paraId="581E34C8" w14:textId="77777777" w:rsidR="00CB46E1" w:rsidRDefault="00FA5F3A" w:rsidP="00F71E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9E7">
        <w:rPr>
          <w:rFonts w:ascii="Times New Roman" w:hAnsi="Times New Roman" w:cs="Times New Roman"/>
          <w:sz w:val="24"/>
          <w:szCs w:val="24"/>
          <w:u w:val="single"/>
        </w:rPr>
        <w:t>UFFICIO DIOCESANO PER L’ECUMENISMO E IL DIALOGO INTERRELIGIOSO</w:t>
      </w:r>
    </w:p>
    <w:p w14:paraId="19DBC7BB" w14:textId="77777777" w:rsidR="006F0AB2" w:rsidRDefault="006F0AB2" w:rsidP="00F71E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F8A1A11" w14:textId="77777777" w:rsidR="006F0AB2" w:rsidRPr="006F0AB2" w:rsidRDefault="006F0AB2" w:rsidP="006F0AB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A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“IMPARATE A FARE IL BENE, CERCATE LA GIUSTIZIA” </w:t>
      </w:r>
    </w:p>
    <w:p w14:paraId="1016BC72" w14:textId="77777777" w:rsidR="006F0AB2" w:rsidRPr="006F0AB2" w:rsidRDefault="006F0AB2" w:rsidP="006F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AB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F0AB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0AB2">
        <w:rPr>
          <w:rFonts w:ascii="Times New Roman" w:hAnsi="Times New Roman" w:cs="Times New Roman"/>
          <w:sz w:val="24"/>
          <w:szCs w:val="24"/>
        </w:rPr>
        <w:t xml:space="preserve"> 1,17)</w:t>
      </w:r>
    </w:p>
    <w:p w14:paraId="534812B7" w14:textId="77777777" w:rsidR="00FA5F3A" w:rsidRPr="007329E7" w:rsidRDefault="00FA5F3A" w:rsidP="00F71E5B">
      <w:pPr>
        <w:jc w:val="both"/>
        <w:rPr>
          <w:sz w:val="24"/>
          <w:szCs w:val="24"/>
        </w:rPr>
      </w:pPr>
    </w:p>
    <w:p w14:paraId="0F02E441" w14:textId="77777777" w:rsidR="00FA5F3A" w:rsidRPr="007329E7" w:rsidRDefault="00FA5F3A" w:rsidP="00F71E5B">
      <w:p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Carissimi confratelli e stimate comunità religiose,</w:t>
      </w:r>
    </w:p>
    <w:p w14:paraId="7CFB490F" w14:textId="77777777" w:rsidR="00C21E12" w:rsidRPr="007329E7" w:rsidRDefault="00C21E12" w:rsidP="00F71E5B">
      <w:p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dal 18 al 25 gennaio prossimi celebreremo con l’intera Chiesa l’ottavario di preghiera per l’unità dei cristiani.</w:t>
      </w:r>
    </w:p>
    <w:p w14:paraId="4F2EAE2C" w14:textId="77777777" w:rsidR="007E4182" w:rsidRPr="007329E7" w:rsidRDefault="00C21E12" w:rsidP="00F71E5B">
      <w:p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C</w:t>
      </w:r>
      <w:r w:rsidR="00B2039D" w:rsidRPr="007329E7">
        <w:rPr>
          <w:sz w:val="24"/>
          <w:szCs w:val="24"/>
        </w:rPr>
        <w:t>ome ogni anno,</w:t>
      </w:r>
      <w:r w:rsidRPr="007329E7">
        <w:rPr>
          <w:sz w:val="24"/>
          <w:szCs w:val="24"/>
        </w:rPr>
        <w:t xml:space="preserve"> mi permetto</w:t>
      </w:r>
      <w:r w:rsidR="00FA5F3A" w:rsidRPr="007329E7">
        <w:rPr>
          <w:sz w:val="24"/>
          <w:szCs w:val="24"/>
        </w:rPr>
        <w:t xml:space="preserve"> d</w:t>
      </w:r>
      <w:r w:rsidRPr="007329E7">
        <w:rPr>
          <w:sz w:val="24"/>
          <w:szCs w:val="24"/>
        </w:rPr>
        <w:t>i suggerirvi alcune indicazioni pratiche relative alla celebrazione della settim</w:t>
      </w:r>
      <w:r w:rsidR="007329E7" w:rsidRPr="007329E7">
        <w:rPr>
          <w:sz w:val="24"/>
          <w:szCs w:val="24"/>
        </w:rPr>
        <w:t>ana ecumenica:</w:t>
      </w:r>
    </w:p>
    <w:p w14:paraId="4CDCB336" w14:textId="77777777" w:rsidR="007E4182" w:rsidRPr="007329E7" w:rsidRDefault="007E4182" w:rsidP="00F71E5B">
      <w:pPr>
        <w:spacing w:after="0" w:line="240" w:lineRule="auto"/>
        <w:jc w:val="both"/>
        <w:rPr>
          <w:sz w:val="24"/>
          <w:szCs w:val="24"/>
        </w:rPr>
      </w:pPr>
    </w:p>
    <w:p w14:paraId="49D407AB" w14:textId="77777777" w:rsidR="007E4182" w:rsidRPr="007329E7" w:rsidRDefault="007E4182" w:rsidP="00F71E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durante l’ottavario di preghiera, lì dove la liturgia feriale lo permettesse, vi invito a celebrare la Santa Messa con i testi e</w:t>
      </w:r>
      <w:r w:rsidR="006722DA" w:rsidRPr="007329E7">
        <w:rPr>
          <w:sz w:val="24"/>
          <w:szCs w:val="24"/>
        </w:rPr>
        <w:t>u</w:t>
      </w:r>
      <w:r w:rsidRPr="007329E7">
        <w:rPr>
          <w:sz w:val="24"/>
          <w:szCs w:val="24"/>
        </w:rPr>
        <w:t>cologici “Per l’unità dei cristiani” che potrete trovare sul messale romano o direttamente sul libretto che vi è stato recapitato;</w:t>
      </w:r>
    </w:p>
    <w:p w14:paraId="6636F7EC" w14:textId="77777777" w:rsidR="007E4182" w:rsidRPr="007329E7" w:rsidRDefault="007E4182" w:rsidP="00F71E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nella preghiera dei fedeli per la celebrazione quotidiana e in modo parti</w:t>
      </w:r>
      <w:r w:rsidR="00C21E12" w:rsidRPr="007329E7">
        <w:rPr>
          <w:sz w:val="24"/>
          <w:szCs w:val="24"/>
        </w:rPr>
        <w:t xml:space="preserve">colare per quella di </w:t>
      </w:r>
      <w:proofErr w:type="gramStart"/>
      <w:r w:rsidR="00C21E12" w:rsidRPr="007329E7">
        <w:rPr>
          <w:sz w:val="24"/>
          <w:szCs w:val="24"/>
        </w:rPr>
        <w:t>Domenica</w:t>
      </w:r>
      <w:proofErr w:type="gramEnd"/>
      <w:r w:rsidR="00C21E12" w:rsidRPr="007329E7">
        <w:rPr>
          <w:sz w:val="24"/>
          <w:szCs w:val="24"/>
        </w:rPr>
        <w:t xml:space="preserve"> 22</w:t>
      </w:r>
      <w:r w:rsidRPr="007329E7">
        <w:rPr>
          <w:sz w:val="24"/>
          <w:szCs w:val="24"/>
        </w:rPr>
        <w:t xml:space="preserve"> Gennaio, cercate di inserire una intenzione specifica per l’unità dei cristiani;</w:t>
      </w:r>
    </w:p>
    <w:p w14:paraId="65D1F98A" w14:textId="77777777" w:rsidR="007E4182" w:rsidRPr="007329E7" w:rsidRDefault="007E4182" w:rsidP="00F71E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durante l’adorazione eucaristica settimanale, lì do</w:t>
      </w:r>
      <w:r w:rsidR="00C21E12" w:rsidRPr="007329E7">
        <w:rPr>
          <w:sz w:val="24"/>
          <w:szCs w:val="24"/>
        </w:rPr>
        <w:t>ve ve ne fosse consuetudine, abbiate a cuore di invocare dal Signore, con i fedeli delle vostre comunità, il dono della comunione tra le chiese</w:t>
      </w:r>
      <w:r w:rsidRPr="007329E7">
        <w:rPr>
          <w:sz w:val="24"/>
          <w:szCs w:val="24"/>
        </w:rPr>
        <w:t>;</w:t>
      </w:r>
    </w:p>
    <w:p w14:paraId="435F170C" w14:textId="77777777" w:rsidR="007E4182" w:rsidRPr="007329E7" w:rsidRDefault="00C21E12" w:rsidP="00F71E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d</w:t>
      </w:r>
      <w:r w:rsidR="007329E7" w:rsidRPr="007329E7">
        <w:rPr>
          <w:sz w:val="24"/>
          <w:szCs w:val="24"/>
        </w:rPr>
        <w:t>iffondete</w:t>
      </w:r>
      <w:r w:rsidR="00EA192B" w:rsidRPr="007329E7">
        <w:rPr>
          <w:sz w:val="24"/>
          <w:szCs w:val="24"/>
        </w:rPr>
        <w:t xml:space="preserve"> la preghiera per l’unità dei cristiani che vi verrà inviata</w:t>
      </w:r>
      <w:r w:rsidR="007E4182" w:rsidRPr="007329E7">
        <w:rPr>
          <w:sz w:val="24"/>
          <w:szCs w:val="24"/>
        </w:rPr>
        <w:t xml:space="preserve"> o altre che riterrete più </w:t>
      </w:r>
      <w:r w:rsidR="00CF6B41" w:rsidRPr="007329E7">
        <w:rPr>
          <w:sz w:val="24"/>
          <w:szCs w:val="24"/>
        </w:rPr>
        <w:t>idonee</w:t>
      </w:r>
      <w:r w:rsidR="00F71E5B" w:rsidRPr="007329E7">
        <w:rPr>
          <w:sz w:val="24"/>
          <w:szCs w:val="24"/>
        </w:rPr>
        <w:t xml:space="preserve"> e</w:t>
      </w:r>
      <w:r w:rsidR="00CF6B41" w:rsidRPr="007329E7">
        <w:rPr>
          <w:sz w:val="24"/>
          <w:szCs w:val="24"/>
        </w:rPr>
        <w:t xml:space="preserve"> che vi sugg</w:t>
      </w:r>
      <w:r w:rsidR="007329E7" w:rsidRPr="007329E7">
        <w:rPr>
          <w:sz w:val="24"/>
          <w:szCs w:val="24"/>
        </w:rPr>
        <w:t xml:space="preserve">erirei di recitare </w:t>
      </w:r>
      <w:r w:rsidR="00CF6B41" w:rsidRPr="007329E7">
        <w:rPr>
          <w:sz w:val="24"/>
          <w:szCs w:val="24"/>
        </w:rPr>
        <w:t>dopo ogni Celebrazi</w:t>
      </w:r>
      <w:r w:rsidR="007329E7">
        <w:rPr>
          <w:sz w:val="24"/>
          <w:szCs w:val="24"/>
        </w:rPr>
        <w:t>one Eucaristica e durante ogni a</w:t>
      </w:r>
      <w:r w:rsidR="00CF6B41" w:rsidRPr="007329E7">
        <w:rPr>
          <w:sz w:val="24"/>
          <w:szCs w:val="24"/>
        </w:rPr>
        <w:t>dorazione comunitaria;</w:t>
      </w:r>
    </w:p>
    <w:p w14:paraId="32040120" w14:textId="77777777" w:rsidR="00F71E5B" w:rsidRPr="007329E7" w:rsidRDefault="00CF6B41" w:rsidP="00F71E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nei limiti delle vostre possibilità e nel rispetto degli impegni delle singole comunità, cercate di essere presenti, unitamente ai vostri fedeli, ai diversi momenti di preghiera ecumenica organizzati per ogni città della diocesi</w:t>
      </w:r>
      <w:r w:rsidR="00F71E5B" w:rsidRPr="007329E7">
        <w:rPr>
          <w:sz w:val="24"/>
          <w:szCs w:val="24"/>
        </w:rPr>
        <w:t xml:space="preserve"> premurandovi di far comprendere loro  lo spirito e la portata ecclesiale di questo annuale appuntamento.</w:t>
      </w:r>
    </w:p>
    <w:p w14:paraId="5EABF354" w14:textId="77777777" w:rsidR="00F71E5B" w:rsidRPr="007329E7" w:rsidRDefault="00F71E5B" w:rsidP="00F71E5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5A2BB08" w14:textId="77777777" w:rsidR="00F71E5B" w:rsidRPr="007329E7" w:rsidRDefault="00F71E5B" w:rsidP="00F71E5B">
      <w:pPr>
        <w:spacing w:after="0" w:line="240" w:lineRule="auto"/>
        <w:ind w:left="360"/>
        <w:jc w:val="both"/>
        <w:rPr>
          <w:sz w:val="24"/>
          <w:szCs w:val="24"/>
        </w:rPr>
      </w:pPr>
      <w:r w:rsidRPr="007329E7">
        <w:rPr>
          <w:sz w:val="24"/>
          <w:szCs w:val="24"/>
        </w:rPr>
        <w:t>Certo della vostra fraterna accoglienza e della vostra preghiera, vi</w:t>
      </w:r>
      <w:r w:rsidR="00DA3705" w:rsidRPr="007329E7">
        <w:rPr>
          <w:sz w:val="24"/>
          <w:szCs w:val="24"/>
        </w:rPr>
        <w:t xml:space="preserve"> saluto cordialmente invocando su</w:t>
      </w:r>
      <w:r w:rsidRPr="007329E7">
        <w:rPr>
          <w:sz w:val="24"/>
          <w:szCs w:val="24"/>
        </w:rPr>
        <w:t xml:space="preserve"> cia</w:t>
      </w:r>
      <w:r w:rsidR="00EA192B" w:rsidRPr="007329E7">
        <w:rPr>
          <w:sz w:val="24"/>
          <w:szCs w:val="24"/>
        </w:rPr>
        <w:t xml:space="preserve">scuno la benedizione di Dio e </w:t>
      </w:r>
      <w:r w:rsidR="0037021A" w:rsidRPr="007329E7">
        <w:rPr>
          <w:sz w:val="24"/>
          <w:szCs w:val="24"/>
        </w:rPr>
        <w:t xml:space="preserve">la protezione </w:t>
      </w:r>
      <w:r w:rsidR="00EA192B" w:rsidRPr="007329E7">
        <w:rPr>
          <w:sz w:val="24"/>
          <w:szCs w:val="24"/>
        </w:rPr>
        <w:t>della sua Santissima Madre</w:t>
      </w:r>
      <w:r w:rsidR="0037021A" w:rsidRPr="007329E7">
        <w:rPr>
          <w:sz w:val="24"/>
          <w:szCs w:val="24"/>
        </w:rPr>
        <w:t xml:space="preserve"> alla cui intercessione affidiamo i primordi di questo nuovo</w:t>
      </w:r>
      <w:r w:rsidR="007329E7" w:rsidRPr="007329E7">
        <w:rPr>
          <w:sz w:val="24"/>
          <w:szCs w:val="24"/>
        </w:rPr>
        <w:t xml:space="preserve"> anno 2023</w:t>
      </w:r>
      <w:r w:rsidR="00870940" w:rsidRPr="007329E7">
        <w:rPr>
          <w:sz w:val="24"/>
          <w:szCs w:val="24"/>
        </w:rPr>
        <w:t>.</w:t>
      </w:r>
    </w:p>
    <w:p w14:paraId="4EEDC965" w14:textId="77777777" w:rsidR="00F71E5B" w:rsidRPr="007329E7" w:rsidRDefault="00F71E5B" w:rsidP="00F71E5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353F6F8" w14:textId="77777777" w:rsidR="00F71E5B" w:rsidRPr="007329E7" w:rsidRDefault="00F71E5B" w:rsidP="00F71E5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7364251" w14:textId="77777777" w:rsidR="00F71E5B" w:rsidRDefault="00F71E5B" w:rsidP="00F71E5B">
      <w:pPr>
        <w:spacing w:after="0" w:line="240" w:lineRule="auto"/>
        <w:ind w:left="360"/>
        <w:jc w:val="both"/>
      </w:pPr>
    </w:p>
    <w:p w14:paraId="179AD613" w14:textId="77777777" w:rsidR="00F71E5B" w:rsidRDefault="00F71E5B" w:rsidP="00F71E5B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                     Sac. Cosimo Damiano Fiorella</w:t>
      </w:r>
    </w:p>
    <w:p w14:paraId="2A1356AB" w14:textId="77777777" w:rsidR="00F71E5B" w:rsidRDefault="00F71E5B" w:rsidP="00F71E5B">
      <w:pPr>
        <w:spacing w:after="0" w:line="240" w:lineRule="auto"/>
        <w:ind w:left="360"/>
        <w:jc w:val="both"/>
      </w:pPr>
    </w:p>
    <w:p w14:paraId="42F0A7B3" w14:textId="77777777" w:rsidR="00F71E5B" w:rsidRPr="00F71E5B" w:rsidRDefault="00F71E5B" w:rsidP="00F71E5B">
      <w:pPr>
        <w:spacing w:after="0" w:line="240" w:lineRule="auto"/>
        <w:ind w:left="360"/>
        <w:jc w:val="right"/>
        <w:rPr>
          <w:rFonts w:ascii="Goudy Old Style" w:hAnsi="Goudy Old Style"/>
        </w:rPr>
      </w:pPr>
      <w:r w:rsidRPr="00F71E5B">
        <w:rPr>
          <w:rFonts w:ascii="Goudy Old Style" w:hAnsi="Goudy Old Style"/>
        </w:rPr>
        <w:t>Direttore dell’ufficio per l’Ecumenismo</w:t>
      </w:r>
    </w:p>
    <w:p w14:paraId="255E661B" w14:textId="77777777" w:rsidR="00F71E5B" w:rsidRPr="00F71E5B" w:rsidRDefault="00F71E5B" w:rsidP="00F71E5B">
      <w:pPr>
        <w:spacing w:after="0" w:line="240" w:lineRule="auto"/>
        <w:ind w:left="360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                               </w:t>
      </w:r>
      <w:r w:rsidRPr="00F71E5B">
        <w:rPr>
          <w:rFonts w:ascii="Goudy Old Style" w:hAnsi="Goudy Old Style"/>
        </w:rPr>
        <w:t>e  il Dialogo Interreligioso</w:t>
      </w:r>
    </w:p>
    <w:p w14:paraId="317FD8C0" w14:textId="77777777" w:rsidR="00FA5F3A" w:rsidRPr="00F71E5B" w:rsidRDefault="007E4182" w:rsidP="00F71E5B">
      <w:pPr>
        <w:spacing w:after="0" w:line="240" w:lineRule="auto"/>
        <w:ind w:left="360"/>
        <w:jc w:val="both"/>
        <w:rPr>
          <w:rFonts w:ascii="Goudy Old Style" w:hAnsi="Goudy Old Style"/>
        </w:rPr>
      </w:pPr>
      <w:r w:rsidRPr="00F71E5B">
        <w:rPr>
          <w:rFonts w:ascii="Goudy Old Style" w:hAnsi="Goudy Old Style"/>
        </w:rPr>
        <w:t xml:space="preserve">  </w:t>
      </w:r>
      <w:r w:rsidR="00FA5F3A" w:rsidRPr="00F71E5B">
        <w:rPr>
          <w:rFonts w:ascii="Goudy Old Style" w:hAnsi="Goudy Old Style"/>
        </w:rPr>
        <w:t xml:space="preserve"> </w:t>
      </w:r>
    </w:p>
    <w:p w14:paraId="10AB0768" w14:textId="77777777" w:rsidR="00FA5F3A" w:rsidRDefault="00FA5F3A" w:rsidP="00F71E5B">
      <w:pPr>
        <w:jc w:val="both"/>
      </w:pPr>
    </w:p>
    <w:sectPr w:rsidR="00FA5F3A" w:rsidSect="00CB4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DCD"/>
    <w:multiLevelType w:val="hybridMultilevel"/>
    <w:tmpl w:val="5EDC9A9E"/>
    <w:lvl w:ilvl="0" w:tplc="03229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3A"/>
    <w:rsid w:val="00076535"/>
    <w:rsid w:val="0025431A"/>
    <w:rsid w:val="0037021A"/>
    <w:rsid w:val="00465651"/>
    <w:rsid w:val="006722DA"/>
    <w:rsid w:val="006F0AB2"/>
    <w:rsid w:val="007329E7"/>
    <w:rsid w:val="007B53C4"/>
    <w:rsid w:val="007E4182"/>
    <w:rsid w:val="00870940"/>
    <w:rsid w:val="008A401E"/>
    <w:rsid w:val="0091115E"/>
    <w:rsid w:val="009E6EFD"/>
    <w:rsid w:val="00A2294C"/>
    <w:rsid w:val="00B2039D"/>
    <w:rsid w:val="00C21E12"/>
    <w:rsid w:val="00C668F2"/>
    <w:rsid w:val="00CB46E1"/>
    <w:rsid w:val="00CF6B41"/>
    <w:rsid w:val="00DA3705"/>
    <w:rsid w:val="00DC71CE"/>
    <w:rsid w:val="00E6057C"/>
    <w:rsid w:val="00EA192B"/>
    <w:rsid w:val="00F01111"/>
    <w:rsid w:val="00F71E5B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50D"/>
  <w15:docId w15:val="{E42155D6-C977-49D3-A672-5500AB2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dc:description/>
  <cp:lastModifiedBy>Riccardo Losappio</cp:lastModifiedBy>
  <cp:revision>2</cp:revision>
  <dcterms:created xsi:type="dcterms:W3CDTF">2023-01-12T14:42:00Z</dcterms:created>
  <dcterms:modified xsi:type="dcterms:W3CDTF">2023-01-12T14:42:00Z</dcterms:modified>
</cp:coreProperties>
</file>